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D171" w14:textId="77777777" w:rsidR="00374AC4" w:rsidRDefault="0042490D" w:rsidP="0674BA1B">
      <w:pPr>
        <w:rPr>
          <w:rFonts w:ascii="Verdana" w:eastAsia="Verdana" w:hAnsi="Verdana" w:cs="Verdana"/>
        </w:rPr>
      </w:pPr>
      <w:r>
        <w:rPr>
          <w:noProof/>
        </w:rPr>
        <w:drawing>
          <wp:inline distT="0" distB="0" distL="0" distR="0" wp14:anchorId="46044E5C" wp14:editId="0674BA1B">
            <wp:extent cx="2766496" cy="868680"/>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66496" cy="868680"/>
                    </a:xfrm>
                    <a:prstGeom prst="rect">
                      <a:avLst/>
                    </a:prstGeom>
                  </pic:spPr>
                </pic:pic>
              </a:graphicData>
            </a:graphic>
          </wp:inline>
        </w:drawing>
      </w:r>
    </w:p>
    <w:p w14:paraId="2356B405" w14:textId="77777777" w:rsidR="0042490D" w:rsidRDefault="0042490D" w:rsidP="0674BA1B">
      <w:pPr>
        <w:rPr>
          <w:rFonts w:ascii="Verdana" w:eastAsia="Verdana" w:hAnsi="Verdana" w:cs="Verdana"/>
        </w:rPr>
      </w:pPr>
    </w:p>
    <w:p w14:paraId="5044E0BC" w14:textId="0F6E3492" w:rsidR="0042490D" w:rsidRDefault="003B04E9" w:rsidP="0674BA1B">
      <w:pPr>
        <w:rPr>
          <w:rFonts w:ascii="Verdana" w:eastAsia="Verdana" w:hAnsi="Verdana" w:cs="Verdana"/>
        </w:rPr>
      </w:pPr>
      <w:r>
        <w:rPr>
          <w:noProof/>
        </w:rPr>
        <mc:AlternateContent>
          <mc:Choice Requires="wps">
            <w:drawing>
              <wp:inline distT="0" distB="0" distL="114300" distR="114300" wp14:anchorId="11E37B4A" wp14:editId="01523E7E">
                <wp:extent cx="5731510" cy="6064250"/>
                <wp:effectExtent l="0" t="0" r="21590" b="12700"/>
                <wp:docPr id="1867265466" name="Rectangle: Rounded Corners 3"/>
                <wp:cNvGraphicFramePr/>
                <a:graphic xmlns:a="http://schemas.openxmlformats.org/drawingml/2006/main">
                  <a:graphicData uri="http://schemas.microsoft.com/office/word/2010/wordprocessingShape">
                    <wps:wsp>
                      <wps:cNvSpPr/>
                      <wps:spPr>
                        <a:xfrm>
                          <a:off x="0" y="0"/>
                          <a:ext cx="5731510" cy="6064250"/>
                        </a:xfrm>
                        <a:prstGeom prst="roundRect">
                          <a:avLst/>
                        </a:prstGeom>
                        <a:gradFill>
                          <a:gsLst>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43D958F9" w14:textId="07D0F714" w:rsidR="006365EE" w:rsidRDefault="006365EE" w:rsidP="003B04E9">
                            <w:pPr>
                              <w:jc w:val="right"/>
                              <w:rPr>
                                <w:rFonts w:ascii="Verdana" w:hAnsi="Verdana" w:cs="Arial"/>
                                <w:sz w:val="96"/>
                                <w:szCs w:val="96"/>
                              </w:rPr>
                            </w:pPr>
                            <w:r>
                              <w:rPr>
                                <w:rFonts w:ascii="Verdana" w:hAnsi="Verdana" w:cs="Arial"/>
                                <w:sz w:val="96"/>
                                <w:szCs w:val="96"/>
                              </w:rPr>
                              <w:t>Sa</w:t>
                            </w:r>
                            <w:r w:rsidR="00A30F87">
                              <w:rPr>
                                <w:rFonts w:ascii="Verdana" w:hAnsi="Verdana" w:cs="Arial"/>
                                <w:sz w:val="96"/>
                                <w:szCs w:val="96"/>
                              </w:rPr>
                              <w:t>f</w:t>
                            </w:r>
                            <w:r>
                              <w:rPr>
                                <w:rFonts w:ascii="Verdana" w:hAnsi="Verdana" w:cs="Arial"/>
                                <w:sz w:val="96"/>
                                <w:szCs w:val="96"/>
                              </w:rPr>
                              <w:t>eguarding Additions Policy</w:t>
                            </w:r>
                          </w:p>
                          <w:p w14:paraId="4F852DCD" w14:textId="77777777" w:rsidR="006365EE" w:rsidRDefault="006365EE" w:rsidP="003B04E9">
                            <w:pPr>
                              <w:jc w:val="right"/>
                              <w:rPr>
                                <w:rFonts w:ascii="Verdana" w:hAnsi="Verdana" w:cs="Arial"/>
                                <w:sz w:val="96"/>
                                <w:szCs w:val="96"/>
                              </w:rPr>
                            </w:pPr>
                          </w:p>
                          <w:p w14:paraId="03E7AF96" w14:textId="77777777" w:rsidR="008D178F" w:rsidRDefault="006365EE" w:rsidP="003B04E9">
                            <w:pPr>
                              <w:jc w:val="right"/>
                              <w:rPr>
                                <w:rFonts w:ascii="Verdana" w:hAnsi="Verdana" w:cs="Arial"/>
                                <w:sz w:val="24"/>
                                <w:szCs w:val="24"/>
                              </w:rPr>
                            </w:pPr>
                            <w:r w:rsidRPr="008D178F">
                              <w:rPr>
                                <w:rFonts w:ascii="Verdana" w:hAnsi="Verdana" w:cs="Arial"/>
                                <w:sz w:val="24"/>
                                <w:szCs w:val="24"/>
                              </w:rPr>
                              <w:t>This policy includes</w:t>
                            </w:r>
                            <w:r w:rsidR="008D178F">
                              <w:rPr>
                                <w:rFonts w:ascii="Verdana" w:hAnsi="Verdana" w:cs="Arial"/>
                                <w:sz w:val="24"/>
                                <w:szCs w:val="24"/>
                              </w:rPr>
                              <w:t xml:space="preserve"> the following</w:t>
                            </w:r>
                            <w:r w:rsidRPr="008D178F">
                              <w:rPr>
                                <w:rFonts w:ascii="Verdana" w:hAnsi="Verdana" w:cs="Arial"/>
                                <w:sz w:val="24"/>
                                <w:szCs w:val="24"/>
                              </w:rPr>
                              <w:t>:</w:t>
                            </w:r>
                          </w:p>
                          <w:p w14:paraId="49DB8756" w14:textId="24750C67" w:rsidR="003B04E9" w:rsidRDefault="000469FD" w:rsidP="003B04E9">
                            <w:pPr>
                              <w:jc w:val="right"/>
                              <w:rPr>
                                <w:rFonts w:ascii="Verdana" w:hAnsi="Verdana" w:cs="Arial"/>
                                <w:sz w:val="24"/>
                                <w:szCs w:val="24"/>
                              </w:rPr>
                            </w:pPr>
                            <w:r>
                              <w:rPr>
                                <w:rFonts w:ascii="Verdana" w:hAnsi="Verdana" w:cs="Arial"/>
                                <w:sz w:val="24"/>
                                <w:szCs w:val="24"/>
                              </w:rPr>
                              <w:t>Lockdown</w:t>
                            </w:r>
                          </w:p>
                          <w:p w14:paraId="2101D42C" w14:textId="270C54E4" w:rsidR="000469FD" w:rsidRDefault="000469FD" w:rsidP="003B04E9">
                            <w:pPr>
                              <w:jc w:val="right"/>
                              <w:rPr>
                                <w:rFonts w:ascii="Verdana" w:hAnsi="Verdana" w:cs="Arial"/>
                                <w:sz w:val="24"/>
                                <w:szCs w:val="24"/>
                              </w:rPr>
                            </w:pPr>
                            <w:r>
                              <w:rPr>
                                <w:rFonts w:ascii="Verdana" w:hAnsi="Verdana" w:cs="Arial"/>
                                <w:sz w:val="24"/>
                                <w:szCs w:val="24"/>
                              </w:rPr>
                              <w:t>Crisis</w:t>
                            </w:r>
                          </w:p>
                          <w:p w14:paraId="3C4E746E" w14:textId="37CC85C4" w:rsidR="008D178F" w:rsidRDefault="00465CAC" w:rsidP="003B04E9">
                            <w:pPr>
                              <w:jc w:val="right"/>
                              <w:rPr>
                                <w:rFonts w:ascii="Verdana" w:hAnsi="Verdana" w:cs="Arial"/>
                                <w:sz w:val="24"/>
                                <w:szCs w:val="24"/>
                              </w:rPr>
                            </w:pPr>
                            <w:r>
                              <w:rPr>
                                <w:rFonts w:ascii="Verdana" w:hAnsi="Verdana" w:cs="Arial"/>
                                <w:sz w:val="24"/>
                                <w:szCs w:val="24"/>
                              </w:rPr>
                              <w:t>Positive Management of Behaviour and Discipline</w:t>
                            </w:r>
                          </w:p>
                          <w:p w14:paraId="626C8A61" w14:textId="1002F1B9" w:rsidR="00465CAC" w:rsidRDefault="00A30F87" w:rsidP="003B04E9">
                            <w:pPr>
                              <w:jc w:val="right"/>
                              <w:rPr>
                                <w:rFonts w:ascii="Verdana" w:hAnsi="Verdana" w:cs="Arial"/>
                                <w:sz w:val="24"/>
                                <w:szCs w:val="24"/>
                              </w:rPr>
                            </w:pPr>
                            <w:r>
                              <w:rPr>
                                <w:rFonts w:ascii="Verdana" w:hAnsi="Verdana" w:cs="Arial"/>
                                <w:sz w:val="24"/>
                                <w:szCs w:val="24"/>
                              </w:rPr>
                              <w:t>Remote learning</w:t>
                            </w:r>
                          </w:p>
                          <w:p w14:paraId="0488125B" w14:textId="1BB89491" w:rsidR="00A30F87" w:rsidRPr="008D178F" w:rsidRDefault="00A30F87" w:rsidP="003B04E9">
                            <w:pPr>
                              <w:jc w:val="right"/>
                              <w:rPr>
                                <w:rFonts w:ascii="Verdana" w:hAnsi="Verdana" w:cs="Arial"/>
                                <w:sz w:val="24"/>
                                <w:szCs w:val="24"/>
                              </w:rPr>
                            </w:pPr>
                            <w:r>
                              <w:rPr>
                                <w:rFonts w:ascii="Verdana" w:hAnsi="Verdana" w:cs="Arial"/>
                                <w:sz w:val="24"/>
                                <w:szCs w:val="24"/>
                              </w:rPr>
                              <w:t>Students who Abscond</w:t>
                            </w:r>
                          </w:p>
                          <w:p w14:paraId="05E3CE4E" w14:textId="77777777" w:rsidR="003B04E9" w:rsidRPr="00DF6D30" w:rsidRDefault="003B04E9" w:rsidP="003B04E9">
                            <w:pPr>
                              <w:jc w:val="right"/>
                              <w:rPr>
                                <w:rFonts w:ascii="Verdana" w:hAnsi="Verdana" w:cs="Arial"/>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E37B4A" id="Rectangle: Rounded Corners 3" o:spid="_x0000_s1026" style="width:451.3pt;height:4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" fillcolor="#7030a0" strokecolor="#1f3763 [1604]" strokeweight="1pt">
                <v:fill color2="#c7d4ed [980]" colors="0 #7030a0;48497f #abc0e4;54395f #abc0e4;1 #c7d5ed" focus="100%" type="gradient"/>
                <v:stroke joinstyle="miter"/>
                <v:textbox>
                  <w:txbxContent>
                    <w:p w14:paraId="43D958F9" w14:textId="07D0F714" w:rsidR="006365EE" w:rsidRDefault="006365EE" w:rsidP="003B04E9">
                      <w:pPr>
                        <w:jc w:val="right"/>
                        <w:rPr>
                          <w:rFonts w:ascii="Verdana" w:hAnsi="Verdana" w:cs="Arial"/>
                          <w:sz w:val="96"/>
                          <w:szCs w:val="96"/>
                        </w:rPr>
                      </w:pPr>
                      <w:r>
                        <w:rPr>
                          <w:rFonts w:ascii="Verdana" w:hAnsi="Verdana" w:cs="Arial"/>
                          <w:sz w:val="96"/>
                          <w:szCs w:val="96"/>
                        </w:rPr>
                        <w:t>Sa</w:t>
                      </w:r>
                      <w:r w:rsidR="00A30F87">
                        <w:rPr>
                          <w:rFonts w:ascii="Verdana" w:hAnsi="Verdana" w:cs="Arial"/>
                          <w:sz w:val="96"/>
                          <w:szCs w:val="96"/>
                        </w:rPr>
                        <w:t>f</w:t>
                      </w:r>
                      <w:r>
                        <w:rPr>
                          <w:rFonts w:ascii="Verdana" w:hAnsi="Verdana" w:cs="Arial"/>
                          <w:sz w:val="96"/>
                          <w:szCs w:val="96"/>
                        </w:rPr>
                        <w:t>eguarding Additions Policy</w:t>
                      </w:r>
                    </w:p>
                    <w:p w14:paraId="4F852DCD" w14:textId="77777777" w:rsidR="006365EE" w:rsidRDefault="006365EE" w:rsidP="003B04E9">
                      <w:pPr>
                        <w:jc w:val="right"/>
                        <w:rPr>
                          <w:rFonts w:ascii="Verdana" w:hAnsi="Verdana" w:cs="Arial"/>
                          <w:sz w:val="96"/>
                          <w:szCs w:val="96"/>
                        </w:rPr>
                      </w:pPr>
                    </w:p>
                    <w:p w14:paraId="03E7AF96" w14:textId="77777777" w:rsidR="008D178F" w:rsidRDefault="006365EE" w:rsidP="003B04E9">
                      <w:pPr>
                        <w:jc w:val="right"/>
                        <w:rPr>
                          <w:rFonts w:ascii="Verdana" w:hAnsi="Verdana" w:cs="Arial"/>
                          <w:sz w:val="24"/>
                          <w:szCs w:val="24"/>
                        </w:rPr>
                      </w:pPr>
                      <w:r w:rsidRPr="008D178F">
                        <w:rPr>
                          <w:rFonts w:ascii="Verdana" w:hAnsi="Verdana" w:cs="Arial"/>
                          <w:sz w:val="24"/>
                          <w:szCs w:val="24"/>
                        </w:rPr>
                        <w:t>This policy includes</w:t>
                      </w:r>
                      <w:r w:rsidR="008D178F">
                        <w:rPr>
                          <w:rFonts w:ascii="Verdana" w:hAnsi="Verdana" w:cs="Arial"/>
                          <w:sz w:val="24"/>
                          <w:szCs w:val="24"/>
                        </w:rPr>
                        <w:t xml:space="preserve"> the following</w:t>
                      </w:r>
                      <w:r w:rsidRPr="008D178F">
                        <w:rPr>
                          <w:rFonts w:ascii="Verdana" w:hAnsi="Verdana" w:cs="Arial"/>
                          <w:sz w:val="24"/>
                          <w:szCs w:val="24"/>
                        </w:rPr>
                        <w:t>:</w:t>
                      </w:r>
                    </w:p>
                    <w:p w14:paraId="49DB8756" w14:textId="24750C67" w:rsidR="003B04E9" w:rsidRDefault="000469FD" w:rsidP="003B04E9">
                      <w:pPr>
                        <w:jc w:val="right"/>
                        <w:rPr>
                          <w:rFonts w:ascii="Verdana" w:hAnsi="Verdana" w:cs="Arial"/>
                          <w:sz w:val="24"/>
                          <w:szCs w:val="24"/>
                        </w:rPr>
                      </w:pPr>
                      <w:r>
                        <w:rPr>
                          <w:rFonts w:ascii="Verdana" w:hAnsi="Verdana" w:cs="Arial"/>
                          <w:sz w:val="24"/>
                          <w:szCs w:val="24"/>
                        </w:rPr>
                        <w:t>Lockdown</w:t>
                      </w:r>
                    </w:p>
                    <w:p w14:paraId="2101D42C" w14:textId="270C54E4" w:rsidR="000469FD" w:rsidRDefault="000469FD" w:rsidP="003B04E9">
                      <w:pPr>
                        <w:jc w:val="right"/>
                        <w:rPr>
                          <w:rFonts w:ascii="Verdana" w:hAnsi="Verdana" w:cs="Arial"/>
                          <w:sz w:val="24"/>
                          <w:szCs w:val="24"/>
                        </w:rPr>
                      </w:pPr>
                      <w:r>
                        <w:rPr>
                          <w:rFonts w:ascii="Verdana" w:hAnsi="Verdana" w:cs="Arial"/>
                          <w:sz w:val="24"/>
                          <w:szCs w:val="24"/>
                        </w:rPr>
                        <w:t>Crisis</w:t>
                      </w:r>
                    </w:p>
                    <w:p w14:paraId="3C4E746E" w14:textId="37CC85C4" w:rsidR="008D178F" w:rsidRDefault="00465CAC" w:rsidP="003B04E9">
                      <w:pPr>
                        <w:jc w:val="right"/>
                        <w:rPr>
                          <w:rFonts w:ascii="Verdana" w:hAnsi="Verdana" w:cs="Arial"/>
                          <w:sz w:val="24"/>
                          <w:szCs w:val="24"/>
                        </w:rPr>
                      </w:pPr>
                      <w:r>
                        <w:rPr>
                          <w:rFonts w:ascii="Verdana" w:hAnsi="Verdana" w:cs="Arial"/>
                          <w:sz w:val="24"/>
                          <w:szCs w:val="24"/>
                        </w:rPr>
                        <w:t>Positive Management of Behaviour and Discipline</w:t>
                      </w:r>
                    </w:p>
                    <w:p w14:paraId="626C8A61" w14:textId="1002F1B9" w:rsidR="00465CAC" w:rsidRDefault="00A30F87" w:rsidP="003B04E9">
                      <w:pPr>
                        <w:jc w:val="right"/>
                        <w:rPr>
                          <w:rFonts w:ascii="Verdana" w:hAnsi="Verdana" w:cs="Arial"/>
                          <w:sz w:val="24"/>
                          <w:szCs w:val="24"/>
                        </w:rPr>
                      </w:pPr>
                      <w:r>
                        <w:rPr>
                          <w:rFonts w:ascii="Verdana" w:hAnsi="Verdana" w:cs="Arial"/>
                          <w:sz w:val="24"/>
                          <w:szCs w:val="24"/>
                        </w:rPr>
                        <w:t>Remote learning</w:t>
                      </w:r>
                    </w:p>
                    <w:p w14:paraId="0488125B" w14:textId="1BB89491" w:rsidR="00A30F87" w:rsidRPr="008D178F" w:rsidRDefault="00A30F87" w:rsidP="003B04E9">
                      <w:pPr>
                        <w:jc w:val="right"/>
                        <w:rPr>
                          <w:rFonts w:ascii="Verdana" w:hAnsi="Verdana" w:cs="Arial"/>
                          <w:sz w:val="24"/>
                          <w:szCs w:val="24"/>
                        </w:rPr>
                      </w:pPr>
                      <w:r>
                        <w:rPr>
                          <w:rFonts w:ascii="Verdana" w:hAnsi="Verdana" w:cs="Arial"/>
                          <w:sz w:val="24"/>
                          <w:szCs w:val="24"/>
                        </w:rPr>
                        <w:t>Students who Abscond</w:t>
                      </w:r>
                    </w:p>
                    <w:p w14:paraId="05E3CE4E" w14:textId="77777777" w:rsidR="003B04E9" w:rsidRPr="00DF6D30" w:rsidRDefault="003B04E9" w:rsidP="003B04E9">
                      <w:pPr>
                        <w:jc w:val="right"/>
                        <w:rPr>
                          <w:rFonts w:ascii="Verdana" w:hAnsi="Verdana" w:cs="Arial"/>
                          <w:sz w:val="144"/>
                          <w:szCs w:val="144"/>
                        </w:rPr>
                      </w:pPr>
                    </w:p>
                  </w:txbxContent>
                </v:textbox>
                <w10:anchorlock/>
              </v:roundrect>
            </w:pict>
          </mc:Fallback>
        </mc:AlternateContent>
      </w:r>
    </w:p>
    <w:p w14:paraId="5FAB35FF" w14:textId="77777777" w:rsidR="0042490D" w:rsidRDefault="0042490D" w:rsidP="0674BA1B">
      <w:pPr>
        <w:rPr>
          <w:rFonts w:ascii="Verdana" w:eastAsia="Verdana" w:hAnsi="Verdana" w:cs="Verdana"/>
        </w:rPr>
      </w:pPr>
    </w:p>
    <w:p w14:paraId="4643542C" w14:textId="77777777" w:rsidR="0042490D" w:rsidRDefault="0042490D" w:rsidP="0674BA1B">
      <w:pPr>
        <w:rPr>
          <w:rFonts w:ascii="Verdana" w:eastAsia="Verdana" w:hAnsi="Verdana" w:cs="Verdana"/>
        </w:rPr>
      </w:pPr>
    </w:p>
    <w:p w14:paraId="20010257" w14:textId="77777777" w:rsidR="0042490D" w:rsidRDefault="0042490D" w:rsidP="0674BA1B">
      <w:pPr>
        <w:rPr>
          <w:rFonts w:ascii="Verdana" w:eastAsia="Verdana" w:hAnsi="Verdana" w:cs="Verdana"/>
        </w:rPr>
      </w:pPr>
    </w:p>
    <w:p w14:paraId="61C37BBA" w14:textId="77777777" w:rsidR="0042490D" w:rsidRDefault="0042490D" w:rsidP="0674BA1B">
      <w:pPr>
        <w:rPr>
          <w:rFonts w:ascii="Verdana" w:eastAsia="Verdana" w:hAnsi="Verdana" w:cs="Verdana"/>
        </w:rPr>
      </w:pPr>
    </w:p>
    <w:p w14:paraId="24F97296" w14:textId="77777777" w:rsidR="001E6A8B" w:rsidRDefault="001E6A8B" w:rsidP="0674BA1B">
      <w:pPr>
        <w:rPr>
          <w:rFonts w:ascii="Verdana" w:eastAsia="Verdana" w:hAnsi="Verdana" w:cs="Verdana"/>
        </w:rPr>
      </w:pPr>
    </w:p>
    <w:p w14:paraId="069B2BFA" w14:textId="7A524A4A" w:rsidR="00902694" w:rsidRPr="00A35959" w:rsidRDefault="5E38369D" w:rsidP="0674BA1B">
      <w:pPr>
        <w:rPr>
          <w:rFonts w:ascii="Verdana" w:eastAsia="Verdana" w:hAnsi="Verdana" w:cs="Verdana"/>
          <w:b/>
          <w:bCs/>
          <w:u w:val="single"/>
        </w:rPr>
      </w:pPr>
      <w:r w:rsidRPr="00A35959">
        <w:rPr>
          <w:rFonts w:ascii="Verdana" w:eastAsia="Verdana" w:hAnsi="Verdana" w:cs="Verdana"/>
          <w:b/>
          <w:bCs/>
          <w:u w:val="single"/>
        </w:rPr>
        <w:lastRenderedPageBreak/>
        <w:t xml:space="preserve">Lockdown </w:t>
      </w:r>
      <w:r w:rsidR="00902694" w:rsidRPr="00A35959">
        <w:rPr>
          <w:rFonts w:ascii="Verdana" w:eastAsia="Verdana" w:hAnsi="Verdana" w:cs="Verdana"/>
          <w:b/>
          <w:bCs/>
          <w:u w:val="single"/>
        </w:rPr>
        <w:t>Policy</w:t>
      </w:r>
    </w:p>
    <w:p w14:paraId="63EF6C09" w14:textId="77777777" w:rsidR="00902694" w:rsidRPr="00902694" w:rsidRDefault="00902694" w:rsidP="0674BA1B">
      <w:pPr>
        <w:rPr>
          <w:rFonts w:ascii="Verdana" w:eastAsia="Verdana" w:hAnsi="Verdana" w:cs="Verdana"/>
          <w:b/>
          <w:bCs/>
        </w:rPr>
      </w:pPr>
      <w:r w:rsidRPr="0674BA1B">
        <w:rPr>
          <w:rFonts w:ascii="Verdana" w:eastAsia="Verdana" w:hAnsi="Verdana" w:cs="Verdana"/>
          <w:b/>
          <w:bCs/>
        </w:rPr>
        <w:t xml:space="preserve">INTENT </w:t>
      </w:r>
    </w:p>
    <w:p w14:paraId="19C0B1D0" w14:textId="44EB8506" w:rsidR="00902694" w:rsidRDefault="00902694" w:rsidP="0674BA1B">
      <w:pPr>
        <w:pStyle w:val="ListParagraph"/>
        <w:numPr>
          <w:ilvl w:val="0"/>
          <w:numId w:val="3"/>
        </w:numPr>
        <w:rPr>
          <w:rFonts w:ascii="Verdana" w:eastAsia="Verdana" w:hAnsi="Verdana" w:cs="Verdana"/>
          <w:color w:val="FF0000"/>
        </w:rPr>
      </w:pPr>
      <w:r w:rsidRPr="0674BA1B">
        <w:rPr>
          <w:rFonts w:ascii="Verdana" w:eastAsia="Verdana" w:hAnsi="Verdana" w:cs="Verdana"/>
        </w:rPr>
        <w:t xml:space="preserve">CANTO Learning Ltd </w:t>
      </w:r>
      <w:r w:rsidR="00860BB2" w:rsidRPr="0674BA1B">
        <w:rPr>
          <w:rFonts w:ascii="Verdana" w:eastAsia="Verdana" w:hAnsi="Verdana" w:cs="Verdana"/>
        </w:rPr>
        <w:t xml:space="preserve">are </w:t>
      </w:r>
      <w:r w:rsidRPr="0674BA1B">
        <w:rPr>
          <w:rFonts w:ascii="Verdana" w:eastAsia="Verdana" w:hAnsi="Verdana" w:cs="Verdana"/>
        </w:rPr>
        <w:t xml:space="preserve">implementing this policy to ensure the safety of </w:t>
      </w:r>
      <w:r w:rsidRPr="006B70BF">
        <w:rPr>
          <w:rFonts w:ascii="Verdana" w:eastAsia="Verdana" w:hAnsi="Verdana" w:cs="Verdana"/>
        </w:rPr>
        <w:t>staff and students in response to any number of situations</w:t>
      </w:r>
      <w:r w:rsidR="00860BB2" w:rsidRPr="006B70BF">
        <w:rPr>
          <w:rFonts w:ascii="Verdana" w:eastAsia="Verdana" w:hAnsi="Verdana" w:cs="Verdana"/>
          <w:b/>
          <w:bCs/>
        </w:rPr>
        <w:t>,</w:t>
      </w:r>
      <w:r w:rsidRPr="006B70BF">
        <w:rPr>
          <w:rFonts w:ascii="Verdana" w:eastAsia="Verdana" w:hAnsi="Verdana" w:cs="Verdana"/>
        </w:rPr>
        <w:t xml:space="preserve"> </w:t>
      </w:r>
      <w:r w:rsidR="283AACB3" w:rsidRPr="006B70BF">
        <w:rPr>
          <w:rFonts w:ascii="Verdana" w:eastAsia="Century Gothic" w:hAnsi="Verdana" w:cs="Century Gothic"/>
        </w:rPr>
        <w:t>A lockdown is only implemented when there is a serious security or health risk. Possible examples would be to the due to:</w:t>
      </w:r>
      <w:r w:rsidR="283AACB3" w:rsidRPr="006B70BF">
        <w:rPr>
          <w:rFonts w:ascii="Verdana" w:eastAsia="Verdana" w:hAnsi="Verdana" w:cs="Verdana"/>
        </w:rPr>
        <w:t xml:space="preserve"> </w:t>
      </w:r>
    </w:p>
    <w:p w14:paraId="5355F8A3" w14:textId="4602C8D6" w:rsidR="00902694" w:rsidRDefault="00902694" w:rsidP="0674BA1B">
      <w:pPr>
        <w:pStyle w:val="ListParagraph"/>
        <w:numPr>
          <w:ilvl w:val="0"/>
          <w:numId w:val="3"/>
        </w:numPr>
        <w:rPr>
          <w:rFonts w:ascii="Verdana" w:eastAsia="Verdana" w:hAnsi="Verdana" w:cs="Verdana"/>
        </w:rPr>
      </w:pPr>
      <w:r w:rsidRPr="0674BA1B">
        <w:rPr>
          <w:rFonts w:ascii="Verdana" w:eastAsia="Verdana" w:hAnsi="Verdana" w:cs="Verdana"/>
        </w:rPr>
        <w:t xml:space="preserve">A situation in the college with the potential to pose a risk to students </w:t>
      </w:r>
      <w:r w:rsidR="00866B07">
        <w:rPr>
          <w:rFonts w:ascii="Verdana" w:eastAsia="Verdana" w:hAnsi="Verdana" w:cs="Verdana"/>
        </w:rPr>
        <w:t>and/or</w:t>
      </w:r>
      <w:r w:rsidRPr="0674BA1B">
        <w:rPr>
          <w:rFonts w:ascii="Verdana" w:eastAsia="Verdana" w:hAnsi="Verdana" w:cs="Verdana"/>
        </w:rPr>
        <w:t xml:space="preserve"> </w:t>
      </w:r>
      <w:r w:rsidR="00866B07">
        <w:rPr>
          <w:rFonts w:ascii="Verdana" w:eastAsia="Verdana" w:hAnsi="Verdana" w:cs="Verdana"/>
        </w:rPr>
        <w:t>staff within</w:t>
      </w:r>
      <w:r w:rsidRPr="0674BA1B">
        <w:rPr>
          <w:rFonts w:ascii="Verdana" w:eastAsia="Verdana" w:hAnsi="Verdana" w:cs="Verdana"/>
        </w:rPr>
        <w:t xml:space="preserve"> the college </w:t>
      </w:r>
    </w:p>
    <w:p w14:paraId="192002CF" w14:textId="09AF6E01" w:rsidR="00902694" w:rsidRDefault="00902694" w:rsidP="0674BA1B">
      <w:pPr>
        <w:pStyle w:val="ListParagraph"/>
        <w:numPr>
          <w:ilvl w:val="0"/>
          <w:numId w:val="3"/>
        </w:numPr>
        <w:rPr>
          <w:rFonts w:ascii="Verdana" w:eastAsia="Verdana" w:hAnsi="Verdana" w:cs="Verdana"/>
        </w:rPr>
      </w:pPr>
      <w:r w:rsidRPr="0674BA1B">
        <w:rPr>
          <w:rFonts w:ascii="Verdana" w:eastAsia="Verdana" w:hAnsi="Verdana" w:cs="Verdana"/>
        </w:rPr>
        <w:t xml:space="preserve">An intruder with the potential to pose a risk to </w:t>
      </w:r>
      <w:r w:rsidR="00473646" w:rsidRPr="0674BA1B">
        <w:rPr>
          <w:rFonts w:ascii="Verdana" w:eastAsia="Verdana" w:hAnsi="Verdana" w:cs="Verdana"/>
        </w:rPr>
        <w:t xml:space="preserve">students </w:t>
      </w:r>
      <w:r w:rsidR="00473646">
        <w:rPr>
          <w:rFonts w:ascii="Verdana" w:eastAsia="Verdana" w:hAnsi="Verdana" w:cs="Verdana"/>
        </w:rPr>
        <w:t>and/or</w:t>
      </w:r>
      <w:r w:rsidR="00473646" w:rsidRPr="0674BA1B">
        <w:rPr>
          <w:rFonts w:ascii="Verdana" w:eastAsia="Verdana" w:hAnsi="Verdana" w:cs="Verdana"/>
        </w:rPr>
        <w:t xml:space="preserve"> </w:t>
      </w:r>
      <w:r w:rsidR="00473646">
        <w:rPr>
          <w:rFonts w:ascii="Verdana" w:eastAsia="Verdana" w:hAnsi="Verdana" w:cs="Verdana"/>
        </w:rPr>
        <w:t>staff within</w:t>
      </w:r>
      <w:r w:rsidR="00473646" w:rsidRPr="0674BA1B">
        <w:rPr>
          <w:rFonts w:ascii="Verdana" w:eastAsia="Verdana" w:hAnsi="Verdana" w:cs="Verdana"/>
        </w:rPr>
        <w:t xml:space="preserve"> </w:t>
      </w:r>
      <w:r w:rsidRPr="0674BA1B">
        <w:rPr>
          <w:rFonts w:ascii="Verdana" w:eastAsia="Verdana" w:hAnsi="Verdana" w:cs="Verdana"/>
        </w:rPr>
        <w:t xml:space="preserve">the college </w:t>
      </w:r>
    </w:p>
    <w:p w14:paraId="7A040FC2" w14:textId="77777777" w:rsidR="00902694" w:rsidRDefault="00902694" w:rsidP="0674BA1B">
      <w:pPr>
        <w:pStyle w:val="ListParagraph"/>
        <w:numPr>
          <w:ilvl w:val="0"/>
          <w:numId w:val="3"/>
        </w:numPr>
        <w:rPr>
          <w:rFonts w:ascii="Verdana" w:eastAsia="Verdana" w:hAnsi="Verdana" w:cs="Verdana"/>
        </w:rPr>
      </w:pPr>
      <w:r w:rsidRPr="0674BA1B">
        <w:rPr>
          <w:rFonts w:ascii="Verdana" w:eastAsia="Verdana" w:hAnsi="Verdana" w:cs="Verdana"/>
        </w:rPr>
        <w:t xml:space="preserve">A warning being received regarding a risk locally, of air pollution (smoke plume, gas cloud, etc.) </w:t>
      </w:r>
    </w:p>
    <w:p w14:paraId="239FB2B8" w14:textId="105CEEB3" w:rsidR="5B09E314" w:rsidRDefault="5B09E314" w:rsidP="0674BA1B">
      <w:pPr>
        <w:pStyle w:val="ListParagraph"/>
        <w:numPr>
          <w:ilvl w:val="0"/>
          <w:numId w:val="3"/>
        </w:numPr>
        <w:rPr>
          <w:rFonts w:eastAsiaTheme="minorEastAsia"/>
          <w:sz w:val="20"/>
          <w:szCs w:val="20"/>
        </w:rPr>
      </w:pPr>
      <w:r w:rsidRPr="0674BA1B">
        <w:rPr>
          <w:rFonts w:ascii="Century Gothic" w:eastAsia="Century Gothic" w:hAnsi="Century Gothic" w:cs="Century Gothic"/>
          <w:sz w:val="20"/>
          <w:szCs w:val="20"/>
        </w:rPr>
        <w:t>Chemical spillage</w:t>
      </w:r>
    </w:p>
    <w:p w14:paraId="1A0F8526" w14:textId="2E057971" w:rsidR="5B09E314" w:rsidRDefault="5B09E314" w:rsidP="0674BA1B">
      <w:pPr>
        <w:pStyle w:val="ListParagraph"/>
        <w:numPr>
          <w:ilvl w:val="0"/>
          <w:numId w:val="3"/>
        </w:numPr>
        <w:rPr>
          <w:rFonts w:eastAsiaTheme="minorEastAsia"/>
          <w:sz w:val="20"/>
          <w:szCs w:val="20"/>
        </w:rPr>
      </w:pPr>
      <w:r w:rsidRPr="0674BA1B">
        <w:rPr>
          <w:rFonts w:ascii="Century Gothic" w:eastAsia="Century Gothic" w:hAnsi="Century Gothic" w:cs="Century Gothic"/>
          <w:sz w:val="20"/>
          <w:szCs w:val="20"/>
        </w:rPr>
        <w:t>Noxious airborne fumes</w:t>
      </w:r>
    </w:p>
    <w:p w14:paraId="6124DD16" w14:textId="65B3AD2D" w:rsidR="5B09E314" w:rsidRDefault="5B09E314" w:rsidP="0674BA1B">
      <w:pPr>
        <w:pStyle w:val="ListParagraph"/>
        <w:numPr>
          <w:ilvl w:val="0"/>
          <w:numId w:val="3"/>
        </w:numPr>
        <w:rPr>
          <w:rFonts w:eastAsiaTheme="minorEastAsia"/>
          <w:sz w:val="20"/>
          <w:szCs w:val="20"/>
        </w:rPr>
      </w:pPr>
      <w:r w:rsidRPr="0674BA1B">
        <w:rPr>
          <w:rFonts w:ascii="Century Gothic" w:eastAsia="Century Gothic" w:hAnsi="Century Gothic" w:cs="Century Gothic"/>
          <w:sz w:val="20"/>
          <w:szCs w:val="20"/>
        </w:rPr>
        <w:t xml:space="preserve">Proximity of dangerous dog (or animals) </w:t>
      </w:r>
    </w:p>
    <w:p w14:paraId="795E7FCC" w14:textId="382EAFE8" w:rsidR="5B09E314" w:rsidRDefault="5B09E314" w:rsidP="0674BA1B">
      <w:pPr>
        <w:pStyle w:val="ListParagraph"/>
        <w:numPr>
          <w:ilvl w:val="0"/>
          <w:numId w:val="3"/>
        </w:numPr>
        <w:rPr>
          <w:rFonts w:eastAsiaTheme="minorEastAsia"/>
          <w:sz w:val="20"/>
          <w:szCs w:val="20"/>
        </w:rPr>
      </w:pPr>
      <w:r w:rsidRPr="0674BA1B">
        <w:rPr>
          <w:rFonts w:ascii="Century Gothic" w:eastAsia="Century Gothic" w:hAnsi="Century Gothic" w:cs="Century Gothic"/>
          <w:sz w:val="20"/>
          <w:szCs w:val="20"/>
        </w:rPr>
        <w:t>Serious weather conditions</w:t>
      </w:r>
    </w:p>
    <w:p w14:paraId="267100F0" w14:textId="251BB488" w:rsidR="5B09E314" w:rsidRDefault="5B09E314" w:rsidP="0674BA1B">
      <w:pPr>
        <w:pStyle w:val="ListParagraph"/>
        <w:numPr>
          <w:ilvl w:val="0"/>
          <w:numId w:val="3"/>
        </w:numPr>
        <w:rPr>
          <w:rFonts w:eastAsiaTheme="minorEastAsia"/>
          <w:sz w:val="20"/>
          <w:szCs w:val="20"/>
        </w:rPr>
      </w:pPr>
      <w:r w:rsidRPr="0674BA1B">
        <w:rPr>
          <w:rFonts w:ascii="Century Gothic" w:eastAsia="Century Gothic" w:hAnsi="Century Gothic" w:cs="Century Gothic"/>
          <w:sz w:val="20"/>
          <w:szCs w:val="20"/>
        </w:rPr>
        <w:t>Attempted access by unauthorised persons intent in causing harm/damage</w:t>
      </w:r>
    </w:p>
    <w:p w14:paraId="09F2D789" w14:textId="44361EDF" w:rsidR="00902694" w:rsidRPr="00902694" w:rsidRDefault="00902694" w:rsidP="0674BA1B">
      <w:pPr>
        <w:pStyle w:val="ListParagraph"/>
        <w:numPr>
          <w:ilvl w:val="0"/>
          <w:numId w:val="3"/>
        </w:numPr>
        <w:rPr>
          <w:rFonts w:ascii="Verdana" w:eastAsia="Verdana" w:hAnsi="Verdana" w:cs="Verdana"/>
        </w:rPr>
      </w:pPr>
      <w:r w:rsidRPr="0674BA1B">
        <w:rPr>
          <w:rFonts w:ascii="Verdana" w:eastAsia="Verdana" w:hAnsi="Verdana" w:cs="Verdana"/>
        </w:rPr>
        <w:t xml:space="preserve">A reported incident/civil disturbance in the local community (with the potential to pose a risk to adults and students in the </w:t>
      </w:r>
      <w:r w:rsidR="00661B02" w:rsidRPr="0674BA1B">
        <w:rPr>
          <w:rFonts w:ascii="Verdana" w:eastAsia="Verdana" w:hAnsi="Verdana" w:cs="Verdana"/>
        </w:rPr>
        <w:t>college</w:t>
      </w:r>
      <w:r w:rsidRPr="0674BA1B">
        <w:rPr>
          <w:rFonts w:ascii="Verdana" w:eastAsia="Verdana" w:hAnsi="Verdana" w:cs="Verdana"/>
        </w:rPr>
        <w:t>)</w:t>
      </w:r>
    </w:p>
    <w:p w14:paraId="444361B6" w14:textId="77777777" w:rsidR="00902694" w:rsidRPr="00902694" w:rsidRDefault="00902694" w:rsidP="0674BA1B">
      <w:pPr>
        <w:rPr>
          <w:rFonts w:ascii="Verdana" w:eastAsia="Verdana" w:hAnsi="Verdana" w:cs="Verdana"/>
        </w:rPr>
      </w:pPr>
      <w:r w:rsidRPr="0674BA1B">
        <w:rPr>
          <w:rFonts w:ascii="Verdana" w:eastAsia="Verdana" w:hAnsi="Verdana" w:cs="Verdana"/>
        </w:rPr>
        <w:t xml:space="preserve"> </w:t>
      </w:r>
    </w:p>
    <w:p w14:paraId="6E120214" w14:textId="77777777" w:rsidR="00902694" w:rsidRPr="00902694" w:rsidRDefault="00902694" w:rsidP="0674BA1B">
      <w:pPr>
        <w:rPr>
          <w:rFonts w:ascii="Verdana" w:eastAsia="Verdana" w:hAnsi="Verdana" w:cs="Verdana"/>
          <w:b/>
          <w:bCs/>
        </w:rPr>
      </w:pPr>
      <w:r w:rsidRPr="0674BA1B">
        <w:rPr>
          <w:rFonts w:ascii="Verdana" w:eastAsia="Verdana" w:hAnsi="Verdana" w:cs="Verdana"/>
          <w:b/>
          <w:bCs/>
        </w:rPr>
        <w:t xml:space="preserve">SCOPE </w:t>
      </w:r>
    </w:p>
    <w:p w14:paraId="68084CC5" w14:textId="619489F7" w:rsidR="00902694" w:rsidRPr="00902694" w:rsidRDefault="00902694" w:rsidP="0674BA1B">
      <w:pPr>
        <w:rPr>
          <w:rFonts w:ascii="Verdana" w:eastAsia="Verdana" w:hAnsi="Verdana" w:cs="Verdana"/>
        </w:rPr>
      </w:pPr>
      <w:r w:rsidRPr="0674BA1B">
        <w:rPr>
          <w:rFonts w:ascii="Verdana" w:eastAsia="Verdana" w:hAnsi="Verdana" w:cs="Verdana"/>
        </w:rPr>
        <w:t xml:space="preserve">This policy applies to employees, volunteers, parents/carers, </w:t>
      </w:r>
      <w:proofErr w:type="gramStart"/>
      <w:r w:rsidRPr="0674BA1B">
        <w:rPr>
          <w:rFonts w:ascii="Verdana" w:eastAsia="Verdana" w:hAnsi="Verdana" w:cs="Verdana"/>
        </w:rPr>
        <w:t>students</w:t>
      </w:r>
      <w:proofErr w:type="gramEnd"/>
      <w:r w:rsidRPr="0674BA1B">
        <w:rPr>
          <w:rFonts w:ascii="Verdana" w:eastAsia="Verdana" w:hAnsi="Verdana" w:cs="Verdana"/>
        </w:rPr>
        <w:t xml:space="preserve"> and visitors to the college site</w:t>
      </w:r>
      <w:r w:rsidR="00B305F9" w:rsidRPr="0674BA1B">
        <w:rPr>
          <w:rFonts w:ascii="Verdana" w:eastAsia="Verdana" w:hAnsi="Verdana" w:cs="Verdana"/>
        </w:rPr>
        <w:t xml:space="preserve"> including people using the meeting room facilities who may not be directly linked to </w:t>
      </w:r>
      <w:r w:rsidR="00E222C6" w:rsidRPr="0674BA1B">
        <w:rPr>
          <w:rFonts w:ascii="Verdana" w:eastAsia="Verdana" w:hAnsi="Verdana" w:cs="Verdana"/>
        </w:rPr>
        <w:t>the college</w:t>
      </w:r>
      <w:r w:rsidRPr="0674BA1B">
        <w:rPr>
          <w:rFonts w:ascii="Verdana" w:eastAsia="Verdana" w:hAnsi="Verdana" w:cs="Verdana"/>
        </w:rPr>
        <w:t xml:space="preserve">. It covers the procedures and personnel responsibilities when the college is required to go into lockdown. </w:t>
      </w:r>
    </w:p>
    <w:p w14:paraId="2176109D" w14:textId="77777777" w:rsidR="00902694" w:rsidRPr="00902694" w:rsidRDefault="00902694" w:rsidP="0674BA1B">
      <w:pPr>
        <w:rPr>
          <w:rFonts w:ascii="Verdana" w:eastAsia="Verdana" w:hAnsi="Verdana" w:cs="Verdana"/>
        </w:rPr>
      </w:pPr>
      <w:r w:rsidRPr="0674BA1B">
        <w:rPr>
          <w:rFonts w:ascii="Verdana" w:eastAsia="Verdana" w:hAnsi="Verdana" w:cs="Verdana"/>
        </w:rPr>
        <w:t xml:space="preserve"> </w:t>
      </w:r>
    </w:p>
    <w:p w14:paraId="3140B753" w14:textId="77777777" w:rsidR="00902694" w:rsidRPr="00902694" w:rsidRDefault="00902694" w:rsidP="0674BA1B">
      <w:pPr>
        <w:rPr>
          <w:rFonts w:ascii="Verdana" w:eastAsia="Verdana" w:hAnsi="Verdana" w:cs="Verdana"/>
          <w:b/>
          <w:bCs/>
        </w:rPr>
      </w:pPr>
      <w:r w:rsidRPr="0674BA1B">
        <w:rPr>
          <w:rFonts w:ascii="Verdana" w:eastAsia="Verdana" w:hAnsi="Verdana" w:cs="Verdana"/>
          <w:b/>
          <w:bCs/>
        </w:rPr>
        <w:t xml:space="preserve">GUIDELINES </w:t>
      </w:r>
    </w:p>
    <w:p w14:paraId="2ED5999B" w14:textId="763296CB" w:rsidR="00902694" w:rsidRPr="00661B02" w:rsidRDefault="00902694" w:rsidP="0674BA1B">
      <w:pPr>
        <w:jc w:val="both"/>
        <w:rPr>
          <w:rFonts w:ascii="Verdana" w:eastAsia="Verdana" w:hAnsi="Verdana" w:cs="Verdana"/>
          <w:color w:val="FF0000"/>
        </w:rPr>
      </w:pPr>
      <w:r w:rsidRPr="0674BA1B">
        <w:rPr>
          <w:rFonts w:ascii="Verdana" w:eastAsia="Verdana" w:hAnsi="Verdana" w:cs="Verdana"/>
        </w:rPr>
        <w:t>The Lockdown Policy applies when students and staff need to be locked within the allocated areas of the building for their own safety.</w:t>
      </w:r>
      <w:r w:rsidR="000B5A97">
        <w:rPr>
          <w:rFonts w:ascii="Verdana" w:eastAsia="Verdana" w:hAnsi="Verdana" w:cs="Verdana"/>
        </w:rPr>
        <w:t xml:space="preserve"> </w:t>
      </w:r>
      <w:r w:rsidRPr="0674BA1B">
        <w:rPr>
          <w:rFonts w:ascii="Verdana" w:eastAsia="Verdana" w:hAnsi="Verdana" w:cs="Verdana"/>
        </w:rPr>
        <w:t xml:space="preserve">Copies of this policy will be disseminated via the notice board in the staff room and in reception, and all staff must sign to acknowledge they have read through and understand the procedures. </w:t>
      </w:r>
      <w:r w:rsidR="000B5A97">
        <w:rPr>
          <w:rFonts w:ascii="Verdana" w:eastAsia="Verdana" w:hAnsi="Verdana" w:cs="Verdana"/>
        </w:rPr>
        <w:t xml:space="preserve">Line </w:t>
      </w:r>
      <w:r w:rsidR="000B5A97" w:rsidRPr="00C82B9A">
        <w:rPr>
          <w:rFonts w:ascii="Verdana" w:eastAsia="Verdana" w:hAnsi="Verdana" w:cs="Verdana"/>
        </w:rPr>
        <w:t>managers</w:t>
      </w:r>
      <w:r w:rsidRPr="00C82B9A">
        <w:rPr>
          <w:rFonts w:ascii="Verdana" w:eastAsia="Verdana" w:hAnsi="Verdana" w:cs="Verdana"/>
        </w:rPr>
        <w:t xml:space="preserve"> will be responsible of ensuring all staff members are clear about the procedure. </w:t>
      </w:r>
      <w:r w:rsidR="319643FC" w:rsidRPr="00C82B9A">
        <w:rPr>
          <w:rFonts w:ascii="Verdana" w:eastAsia="Verdana" w:hAnsi="Verdana" w:cs="Verdana"/>
        </w:rPr>
        <w:t>Lock down practices will take place a minimum of once a year to ensure everyone is familiar with the procedure.  Monitoring of practices will take place by the Senior Leadership Team and debriefed to staff so improvements can be made.</w:t>
      </w:r>
    </w:p>
    <w:p w14:paraId="3604EE0A" w14:textId="1796E3BB" w:rsidR="00902694" w:rsidRPr="00C82B9A" w:rsidRDefault="7953E463" w:rsidP="0674BA1B">
      <w:pPr>
        <w:rPr>
          <w:rFonts w:ascii="Verdana" w:eastAsia="Verdana" w:hAnsi="Verdana" w:cs="Verdana"/>
          <w:b/>
          <w:bCs/>
          <w:u w:val="single"/>
        </w:rPr>
      </w:pPr>
      <w:r w:rsidRPr="00C82B9A">
        <w:rPr>
          <w:rFonts w:ascii="Verdana" w:eastAsia="Verdana" w:hAnsi="Verdana" w:cs="Verdana"/>
          <w:b/>
          <w:bCs/>
          <w:u w:val="single"/>
        </w:rPr>
        <w:t>Communication With Parents</w:t>
      </w:r>
    </w:p>
    <w:p w14:paraId="674C8690" w14:textId="5D32BD75" w:rsidR="00902694" w:rsidRPr="00C82B9A" w:rsidRDefault="7953E463" w:rsidP="0674BA1B">
      <w:pPr>
        <w:rPr>
          <w:rFonts w:ascii="Verdana" w:eastAsia="Verdana" w:hAnsi="Verdana" w:cs="Verdana"/>
        </w:rPr>
      </w:pPr>
      <w:r w:rsidRPr="00C82B9A">
        <w:rPr>
          <w:rFonts w:ascii="Verdana" w:eastAsia="Verdana" w:hAnsi="Verdana" w:cs="Verdana"/>
        </w:rPr>
        <w:t>Parents will be informed at the start of each academic year of the Lockdown Procedure.</w:t>
      </w:r>
    </w:p>
    <w:p w14:paraId="0B3CA7D0" w14:textId="48E051B1" w:rsidR="00902694" w:rsidRPr="00C82B9A" w:rsidRDefault="7953E463" w:rsidP="0674BA1B">
      <w:pPr>
        <w:rPr>
          <w:rFonts w:ascii="Verdana" w:eastAsia="Verdana" w:hAnsi="Verdana" w:cs="Verdana"/>
        </w:rPr>
      </w:pPr>
      <w:r w:rsidRPr="00C82B9A">
        <w:rPr>
          <w:rFonts w:ascii="Verdana" w:eastAsia="Verdana" w:hAnsi="Verdana" w:cs="Verdana"/>
        </w:rPr>
        <w:t xml:space="preserve"> </w:t>
      </w:r>
    </w:p>
    <w:p w14:paraId="256235FB" w14:textId="3C71BBE1" w:rsidR="00902694" w:rsidRPr="00C82B9A" w:rsidRDefault="7953E463" w:rsidP="0674BA1B">
      <w:pPr>
        <w:rPr>
          <w:rFonts w:ascii="Verdana" w:eastAsia="Verdana" w:hAnsi="Verdana" w:cs="Verdana"/>
          <w:b/>
          <w:bCs/>
        </w:rPr>
      </w:pPr>
      <w:r w:rsidRPr="00C82B9A">
        <w:rPr>
          <w:rFonts w:ascii="Verdana" w:eastAsia="Verdana" w:hAnsi="Verdana" w:cs="Verdana"/>
        </w:rPr>
        <w:t>If lockdown Occurs</w:t>
      </w:r>
      <w:r w:rsidRPr="00C82B9A">
        <w:rPr>
          <w:rFonts w:ascii="Verdana" w:eastAsia="Verdana" w:hAnsi="Verdana" w:cs="Verdana"/>
          <w:b/>
          <w:bCs/>
        </w:rPr>
        <w:t>:</w:t>
      </w:r>
    </w:p>
    <w:p w14:paraId="0522C5CF" w14:textId="2FC305C3" w:rsidR="00902694" w:rsidRPr="00C82B9A" w:rsidRDefault="7953E463" w:rsidP="0674BA1B">
      <w:pPr>
        <w:pStyle w:val="ListParagraph"/>
        <w:numPr>
          <w:ilvl w:val="0"/>
          <w:numId w:val="2"/>
        </w:numPr>
        <w:rPr>
          <w:rFonts w:ascii="Verdana" w:eastAsia="Verdana" w:hAnsi="Verdana" w:cs="Verdana"/>
        </w:rPr>
      </w:pPr>
      <w:r w:rsidRPr="00C82B9A">
        <w:rPr>
          <w:rFonts w:ascii="Verdana" w:eastAsia="Verdana" w:hAnsi="Verdana" w:cs="Verdana"/>
        </w:rPr>
        <w:lastRenderedPageBreak/>
        <w:t xml:space="preserve">Parents will be notified as soon as it is practical to do so via the </w:t>
      </w:r>
      <w:r w:rsidR="63EE1DBC" w:rsidRPr="00C82B9A">
        <w:rPr>
          <w:rFonts w:ascii="Verdana" w:eastAsia="Verdana" w:hAnsi="Verdana" w:cs="Verdana"/>
        </w:rPr>
        <w:t>College’</w:t>
      </w:r>
      <w:r w:rsidRPr="00C82B9A">
        <w:rPr>
          <w:rFonts w:ascii="Verdana" w:eastAsia="Verdana" w:hAnsi="Verdana" w:cs="Verdana"/>
        </w:rPr>
        <w:t>s established communication network – website / text / telephone</w:t>
      </w:r>
    </w:p>
    <w:p w14:paraId="575E0356" w14:textId="5A038A5A" w:rsidR="00902694" w:rsidRPr="00C82B9A" w:rsidRDefault="7953E463" w:rsidP="0674BA1B">
      <w:pPr>
        <w:ind w:left="283" w:hanging="283"/>
        <w:jc w:val="both"/>
        <w:rPr>
          <w:rFonts w:ascii="Verdana" w:eastAsia="Verdana" w:hAnsi="Verdana" w:cs="Verdana"/>
        </w:rPr>
      </w:pPr>
      <w:r w:rsidRPr="00C82B9A">
        <w:rPr>
          <w:rFonts w:ascii="Verdana" w:eastAsia="Verdana" w:hAnsi="Verdana" w:cs="Verdana"/>
        </w:rPr>
        <w:t xml:space="preserve"> </w:t>
      </w:r>
    </w:p>
    <w:p w14:paraId="5343266A" w14:textId="2559D2EE" w:rsidR="00902694" w:rsidRPr="00C82B9A" w:rsidRDefault="7953E463" w:rsidP="0674BA1B">
      <w:pPr>
        <w:pStyle w:val="ListParagraph"/>
        <w:numPr>
          <w:ilvl w:val="0"/>
          <w:numId w:val="2"/>
        </w:numPr>
        <w:rPr>
          <w:rFonts w:ascii="Verdana" w:eastAsia="Verdana" w:hAnsi="Verdana" w:cs="Verdana"/>
        </w:rPr>
      </w:pPr>
      <w:r w:rsidRPr="00C82B9A">
        <w:rPr>
          <w:rFonts w:ascii="Verdana" w:eastAsia="Verdana" w:hAnsi="Verdana" w:cs="Verdana"/>
        </w:rPr>
        <w:t xml:space="preserve">Depending on the type and severity of the incident, parents may be asked NOT to collect their children from </w:t>
      </w:r>
      <w:r w:rsidR="00C82B9A">
        <w:rPr>
          <w:rFonts w:ascii="Verdana" w:eastAsia="Verdana" w:hAnsi="Verdana" w:cs="Verdana"/>
        </w:rPr>
        <w:t>college</w:t>
      </w:r>
      <w:r w:rsidRPr="00C82B9A">
        <w:rPr>
          <w:rFonts w:ascii="Verdana" w:eastAsia="Verdana" w:hAnsi="Verdana" w:cs="Verdana"/>
        </w:rPr>
        <w:t xml:space="preserve"> as it may put </w:t>
      </w:r>
      <w:r w:rsidR="00823C9A">
        <w:rPr>
          <w:rFonts w:ascii="Verdana" w:eastAsia="Verdana" w:hAnsi="Verdana" w:cs="Verdana"/>
        </w:rPr>
        <w:t>both student and parent/carer</w:t>
      </w:r>
      <w:r w:rsidRPr="00C82B9A">
        <w:rPr>
          <w:rFonts w:ascii="Verdana" w:eastAsia="Verdana" w:hAnsi="Verdana" w:cs="Verdana"/>
        </w:rPr>
        <w:t xml:space="preserve"> at risk.</w:t>
      </w:r>
    </w:p>
    <w:p w14:paraId="40A260E0" w14:textId="39944F7A" w:rsidR="00902694" w:rsidRPr="00C82B9A" w:rsidRDefault="7953E463" w:rsidP="0674BA1B">
      <w:pPr>
        <w:ind w:left="283" w:hanging="283"/>
        <w:jc w:val="both"/>
        <w:rPr>
          <w:rFonts w:ascii="Verdana" w:eastAsia="Verdana" w:hAnsi="Verdana" w:cs="Verdana"/>
        </w:rPr>
      </w:pPr>
      <w:r w:rsidRPr="00C82B9A">
        <w:rPr>
          <w:rFonts w:ascii="Verdana" w:eastAsia="Verdana" w:hAnsi="Verdana" w:cs="Verdana"/>
        </w:rPr>
        <w:t xml:space="preserve"> </w:t>
      </w:r>
    </w:p>
    <w:p w14:paraId="0FB07ECD" w14:textId="492FD3B9" w:rsidR="00902694" w:rsidRPr="00C82B9A" w:rsidRDefault="7953E463" w:rsidP="0674BA1B">
      <w:pPr>
        <w:pStyle w:val="ListParagraph"/>
        <w:numPr>
          <w:ilvl w:val="0"/>
          <w:numId w:val="2"/>
        </w:numPr>
        <w:rPr>
          <w:rFonts w:ascii="Verdana" w:eastAsia="Verdana" w:hAnsi="Verdana" w:cs="Verdana"/>
        </w:rPr>
      </w:pPr>
      <w:r w:rsidRPr="00C82B9A">
        <w:rPr>
          <w:rFonts w:ascii="Verdana" w:eastAsia="Verdana" w:hAnsi="Verdana" w:cs="Verdana"/>
        </w:rPr>
        <w:t>Students  may not be released to parents during a lockdown.</w:t>
      </w:r>
    </w:p>
    <w:p w14:paraId="108CD7B0" w14:textId="67415E43" w:rsidR="00902694" w:rsidRPr="00C82B9A" w:rsidRDefault="7953E463" w:rsidP="0674BA1B">
      <w:pPr>
        <w:ind w:left="283" w:hanging="283"/>
        <w:jc w:val="both"/>
        <w:rPr>
          <w:rFonts w:ascii="Verdana" w:eastAsia="Verdana" w:hAnsi="Verdana" w:cs="Verdana"/>
        </w:rPr>
      </w:pPr>
      <w:r w:rsidRPr="00C82B9A">
        <w:rPr>
          <w:rFonts w:ascii="Verdana" w:eastAsia="Verdana" w:hAnsi="Verdana" w:cs="Verdana"/>
        </w:rPr>
        <w:t xml:space="preserve"> </w:t>
      </w:r>
    </w:p>
    <w:p w14:paraId="000C9AEA" w14:textId="44645FCB" w:rsidR="00902694" w:rsidRPr="00C82B9A" w:rsidRDefault="7953E463" w:rsidP="0674BA1B">
      <w:pPr>
        <w:pStyle w:val="ListParagraph"/>
        <w:numPr>
          <w:ilvl w:val="0"/>
          <w:numId w:val="2"/>
        </w:numPr>
        <w:rPr>
          <w:rFonts w:ascii="Verdana" w:eastAsia="Verdana" w:hAnsi="Verdana" w:cs="Verdana"/>
        </w:rPr>
      </w:pPr>
      <w:r w:rsidRPr="00C82B9A">
        <w:rPr>
          <w:rFonts w:ascii="Verdana" w:eastAsia="Verdana" w:hAnsi="Verdana" w:cs="Verdana"/>
        </w:rPr>
        <w:t>Parents will be asked not to call school as this may tie up emergency lines.</w:t>
      </w:r>
    </w:p>
    <w:p w14:paraId="103754C1" w14:textId="0B539A1A" w:rsidR="00902694" w:rsidRPr="00C82B9A" w:rsidRDefault="7953E463" w:rsidP="0674BA1B">
      <w:pPr>
        <w:ind w:left="283" w:hanging="283"/>
        <w:jc w:val="both"/>
        <w:rPr>
          <w:rFonts w:ascii="Verdana" w:eastAsia="Verdana" w:hAnsi="Verdana" w:cs="Verdana"/>
        </w:rPr>
      </w:pPr>
      <w:r w:rsidRPr="00C82B9A">
        <w:rPr>
          <w:rFonts w:ascii="Verdana" w:eastAsia="Verdana" w:hAnsi="Verdana" w:cs="Verdana"/>
        </w:rPr>
        <w:t xml:space="preserve"> </w:t>
      </w:r>
    </w:p>
    <w:p w14:paraId="7505CA22" w14:textId="01829586" w:rsidR="00902694" w:rsidRPr="00C82B9A" w:rsidRDefault="7953E463" w:rsidP="0674BA1B">
      <w:pPr>
        <w:pStyle w:val="ListParagraph"/>
        <w:numPr>
          <w:ilvl w:val="0"/>
          <w:numId w:val="2"/>
        </w:numPr>
        <w:rPr>
          <w:rFonts w:ascii="Verdana" w:eastAsia="Verdana" w:hAnsi="Verdana" w:cs="Verdana"/>
        </w:rPr>
      </w:pPr>
      <w:r w:rsidRPr="00C82B9A">
        <w:rPr>
          <w:rFonts w:ascii="Verdana" w:eastAsia="Verdana" w:hAnsi="Verdana" w:cs="Verdana"/>
        </w:rPr>
        <w:t>If the end of the day is extended due to the lockdown, parents will be notified and will receive information about the time and place students can be picked up from the College or emergency services.</w:t>
      </w:r>
    </w:p>
    <w:p w14:paraId="7B7E5B82" w14:textId="68A89249" w:rsidR="00902694" w:rsidRPr="00C82B9A" w:rsidRDefault="7953E463" w:rsidP="0674BA1B">
      <w:pPr>
        <w:ind w:left="283" w:hanging="283"/>
        <w:jc w:val="both"/>
        <w:rPr>
          <w:rFonts w:ascii="Verdana" w:eastAsia="Verdana" w:hAnsi="Verdana" w:cs="Verdana"/>
        </w:rPr>
      </w:pPr>
      <w:r w:rsidRPr="00C82B9A">
        <w:rPr>
          <w:rFonts w:ascii="Verdana" w:eastAsia="Verdana" w:hAnsi="Verdana" w:cs="Verdana"/>
        </w:rPr>
        <w:t xml:space="preserve"> </w:t>
      </w:r>
    </w:p>
    <w:p w14:paraId="2393F99A" w14:textId="1A405E93" w:rsidR="00902694" w:rsidRPr="00C82B9A" w:rsidRDefault="7953E463" w:rsidP="0674BA1B">
      <w:pPr>
        <w:pStyle w:val="ListParagraph"/>
        <w:numPr>
          <w:ilvl w:val="0"/>
          <w:numId w:val="2"/>
        </w:numPr>
        <w:rPr>
          <w:rFonts w:ascii="Verdana" w:eastAsia="Verdana" w:hAnsi="Verdana" w:cs="Verdana"/>
        </w:rPr>
      </w:pPr>
      <w:r w:rsidRPr="00C82B9A">
        <w:rPr>
          <w:rFonts w:ascii="Verdana" w:eastAsia="Verdana" w:hAnsi="Verdana" w:cs="Verdana"/>
        </w:rPr>
        <w:t>A letter to parents will be sent home as the nearest possible day following any serious incident to inform parents of context of lockdown and to encourage parent to reinforce with their children the importance of following procedures in these very rare circumstances.</w:t>
      </w:r>
    </w:p>
    <w:p w14:paraId="496811DB" w14:textId="7D063947" w:rsidR="00902694" w:rsidRPr="00661B02" w:rsidRDefault="00902694" w:rsidP="0674BA1B">
      <w:pPr>
        <w:rPr>
          <w:rFonts w:ascii="Verdana" w:eastAsia="Verdana" w:hAnsi="Verdana" w:cs="Verdana"/>
        </w:rPr>
      </w:pPr>
    </w:p>
    <w:p w14:paraId="3881C897" w14:textId="77777777" w:rsidR="00902694" w:rsidRPr="00902694" w:rsidRDefault="00902694" w:rsidP="0674BA1B">
      <w:pPr>
        <w:rPr>
          <w:rFonts w:ascii="Verdana" w:eastAsia="Verdana" w:hAnsi="Verdana" w:cs="Verdana"/>
        </w:rPr>
      </w:pPr>
      <w:r w:rsidRPr="0674BA1B">
        <w:rPr>
          <w:rFonts w:ascii="Verdana" w:eastAsia="Verdana" w:hAnsi="Verdana" w:cs="Verdana"/>
        </w:rPr>
        <w:t xml:space="preserve"> </w:t>
      </w:r>
    </w:p>
    <w:p w14:paraId="6BEFB986" w14:textId="77777777" w:rsidR="00902694" w:rsidRPr="00902694" w:rsidRDefault="00902694" w:rsidP="0674BA1B">
      <w:pPr>
        <w:rPr>
          <w:rFonts w:ascii="Verdana" w:eastAsia="Verdana" w:hAnsi="Verdana" w:cs="Verdana"/>
          <w:b/>
          <w:bCs/>
        </w:rPr>
      </w:pPr>
      <w:r w:rsidRPr="0674BA1B">
        <w:rPr>
          <w:rFonts w:ascii="Verdana" w:eastAsia="Verdana" w:hAnsi="Verdana" w:cs="Verdana"/>
          <w:b/>
          <w:bCs/>
        </w:rPr>
        <w:t xml:space="preserve">PROCEDURE </w:t>
      </w:r>
    </w:p>
    <w:p w14:paraId="65F90E03" w14:textId="340497FC" w:rsidR="00902694" w:rsidRPr="00902694" w:rsidRDefault="00902694" w:rsidP="0674BA1B">
      <w:pPr>
        <w:rPr>
          <w:rFonts w:ascii="Verdana" w:eastAsia="Verdana" w:hAnsi="Verdana" w:cs="Verdana"/>
        </w:rPr>
      </w:pPr>
      <w:r w:rsidRPr="0674BA1B">
        <w:rPr>
          <w:rFonts w:ascii="Verdana" w:eastAsia="Verdana" w:hAnsi="Verdana" w:cs="Verdana"/>
        </w:rPr>
        <w:t xml:space="preserve">In the event of an emergency, the </w:t>
      </w:r>
      <w:r w:rsidR="006E5147" w:rsidRPr="0674BA1B">
        <w:rPr>
          <w:rFonts w:ascii="Verdana" w:eastAsia="Verdana" w:hAnsi="Verdana" w:cs="Verdana"/>
        </w:rPr>
        <w:t xml:space="preserve">member of the Leadership team on duty will make the decision in consultation with the SLT </w:t>
      </w:r>
      <w:r w:rsidRPr="0674BA1B">
        <w:rPr>
          <w:rFonts w:ascii="Verdana" w:eastAsia="Verdana" w:hAnsi="Verdana" w:cs="Verdana"/>
        </w:rPr>
        <w:t xml:space="preserve">when deemed necessary, </w:t>
      </w:r>
      <w:proofErr w:type="gramStart"/>
      <w:r w:rsidRPr="0674BA1B">
        <w:rPr>
          <w:rFonts w:ascii="Verdana" w:eastAsia="Verdana" w:hAnsi="Verdana" w:cs="Verdana"/>
        </w:rPr>
        <w:t>with regard to</w:t>
      </w:r>
      <w:proofErr w:type="gramEnd"/>
      <w:r w:rsidRPr="0674BA1B">
        <w:rPr>
          <w:rFonts w:ascii="Verdana" w:eastAsia="Verdana" w:hAnsi="Verdana" w:cs="Verdana"/>
        </w:rPr>
        <w:t xml:space="preserve"> whether the</w:t>
      </w:r>
      <w:r w:rsidR="006E5147" w:rsidRPr="0674BA1B">
        <w:rPr>
          <w:rFonts w:ascii="Verdana" w:eastAsia="Verdana" w:hAnsi="Verdana" w:cs="Verdana"/>
        </w:rPr>
        <w:t xml:space="preserve"> college</w:t>
      </w:r>
      <w:r w:rsidRPr="0674BA1B">
        <w:rPr>
          <w:rFonts w:ascii="Verdana" w:eastAsia="Verdana" w:hAnsi="Verdana" w:cs="Verdana"/>
        </w:rPr>
        <w:t xml:space="preserve"> needs to be locked</w:t>
      </w:r>
      <w:r w:rsidR="007422CA" w:rsidRPr="0674BA1B">
        <w:rPr>
          <w:rFonts w:ascii="Verdana" w:eastAsia="Verdana" w:hAnsi="Verdana" w:cs="Verdana"/>
        </w:rPr>
        <w:t xml:space="preserve"> </w:t>
      </w:r>
      <w:r w:rsidRPr="0674BA1B">
        <w:rPr>
          <w:rFonts w:ascii="Verdana" w:eastAsia="Verdana" w:hAnsi="Verdana" w:cs="Verdana"/>
        </w:rPr>
        <w:t xml:space="preserve">down. </w:t>
      </w:r>
    </w:p>
    <w:p w14:paraId="1E9B7C08" w14:textId="3562577F" w:rsidR="00902694" w:rsidRDefault="00902694" w:rsidP="0674BA1B">
      <w:pPr>
        <w:rPr>
          <w:rFonts w:ascii="Verdana" w:eastAsia="Verdana" w:hAnsi="Verdana" w:cs="Verdana"/>
        </w:rPr>
      </w:pPr>
      <w:r w:rsidRPr="0674BA1B">
        <w:rPr>
          <w:rFonts w:ascii="Verdana" w:eastAsia="Verdana" w:hAnsi="Verdana" w:cs="Verdana"/>
        </w:rPr>
        <w:t xml:space="preserve"> </w:t>
      </w:r>
    </w:p>
    <w:p w14:paraId="5D05DEA3" w14:textId="251E719B" w:rsidR="006E5147" w:rsidRPr="00902694" w:rsidRDefault="006E5147" w:rsidP="0674BA1B">
      <w:pPr>
        <w:rPr>
          <w:rFonts w:ascii="Verdana" w:eastAsia="Verdana" w:hAnsi="Verdana" w:cs="Verdana"/>
        </w:rPr>
      </w:pPr>
    </w:p>
    <w:p w14:paraId="4DF20ACF" w14:textId="77777777" w:rsidR="00902694" w:rsidRPr="005A04F0" w:rsidRDefault="00902694" w:rsidP="0674BA1B">
      <w:pPr>
        <w:rPr>
          <w:rFonts w:ascii="Verdana" w:eastAsia="Verdana" w:hAnsi="Verdana" w:cs="Verdana"/>
          <w:b/>
          <w:bCs/>
        </w:rPr>
      </w:pPr>
      <w:r w:rsidRPr="0674BA1B">
        <w:rPr>
          <w:rFonts w:ascii="Verdana" w:eastAsia="Verdana" w:hAnsi="Verdana" w:cs="Verdana"/>
          <w:b/>
          <w:bCs/>
        </w:rPr>
        <w:t xml:space="preserve">Lock-down procedures </w:t>
      </w:r>
    </w:p>
    <w:p w14:paraId="0311E7D4" w14:textId="2B12CC5A" w:rsidR="006E5147" w:rsidRDefault="00902694" w:rsidP="0674BA1B">
      <w:pPr>
        <w:rPr>
          <w:rFonts w:ascii="Verdana" w:eastAsia="Verdana" w:hAnsi="Verdana" w:cs="Verdana"/>
        </w:rPr>
      </w:pPr>
      <w:r w:rsidRPr="0674BA1B">
        <w:rPr>
          <w:rFonts w:ascii="Verdana" w:eastAsia="Verdana" w:hAnsi="Verdana" w:cs="Verdana"/>
        </w:rPr>
        <w:t xml:space="preserve">1. In the event of a building lock-down, staff and </w:t>
      </w:r>
      <w:r w:rsidR="002C5EB4">
        <w:rPr>
          <w:rFonts w:ascii="Verdana" w:eastAsia="Verdana" w:hAnsi="Verdana" w:cs="Verdana"/>
        </w:rPr>
        <w:t>students</w:t>
      </w:r>
      <w:r w:rsidRPr="0674BA1B">
        <w:rPr>
          <w:rFonts w:ascii="Verdana" w:eastAsia="Verdana" w:hAnsi="Verdana" w:cs="Verdana"/>
        </w:rPr>
        <w:t xml:space="preserve"> will be notified </w:t>
      </w:r>
      <w:r w:rsidR="00F779AA">
        <w:rPr>
          <w:rFonts w:ascii="Verdana" w:eastAsia="Verdana" w:hAnsi="Verdana" w:cs="Verdana"/>
        </w:rPr>
        <w:t xml:space="preserve">by emergency radio call, </w:t>
      </w:r>
      <w:r w:rsidRPr="0674BA1B">
        <w:rPr>
          <w:rFonts w:ascii="Verdana" w:eastAsia="Verdana" w:hAnsi="Verdana" w:cs="Verdana"/>
        </w:rPr>
        <w:t>via t</w:t>
      </w:r>
      <w:r w:rsidR="006E5147" w:rsidRPr="0674BA1B">
        <w:rPr>
          <w:rFonts w:ascii="Verdana" w:eastAsia="Verdana" w:hAnsi="Verdana" w:cs="Verdana"/>
        </w:rPr>
        <w:t>he words ‘Mr Willis is in the (appropriate colour) zone’.</w:t>
      </w:r>
      <w:r w:rsidR="6A54B420" w:rsidRPr="0674BA1B">
        <w:rPr>
          <w:rFonts w:ascii="Verdana" w:eastAsia="Verdana" w:hAnsi="Verdana" w:cs="Verdana"/>
        </w:rPr>
        <w:t xml:space="preserve"> </w:t>
      </w:r>
    </w:p>
    <w:p w14:paraId="343B3970" w14:textId="4BCEC738" w:rsidR="006E5147" w:rsidRDefault="00902694" w:rsidP="0674BA1B">
      <w:pPr>
        <w:rPr>
          <w:rFonts w:ascii="Verdana" w:eastAsia="Verdana" w:hAnsi="Verdana" w:cs="Verdana"/>
        </w:rPr>
      </w:pPr>
      <w:r w:rsidRPr="0674BA1B">
        <w:rPr>
          <w:rFonts w:ascii="Verdana" w:eastAsia="Verdana" w:hAnsi="Verdana" w:cs="Verdana"/>
        </w:rPr>
        <w:t xml:space="preserve">2. All staff, visitors and </w:t>
      </w:r>
      <w:r w:rsidR="00F779AA">
        <w:rPr>
          <w:rFonts w:ascii="Verdana" w:eastAsia="Verdana" w:hAnsi="Verdana" w:cs="Verdana"/>
        </w:rPr>
        <w:t>students</w:t>
      </w:r>
      <w:r w:rsidRPr="0674BA1B">
        <w:rPr>
          <w:rFonts w:ascii="Verdana" w:eastAsia="Verdana" w:hAnsi="Verdana" w:cs="Verdana"/>
        </w:rPr>
        <w:t xml:space="preserve"> must remain inside the building/</w:t>
      </w:r>
      <w:r w:rsidR="003B6764">
        <w:rPr>
          <w:rFonts w:ascii="Verdana" w:eastAsia="Verdana" w:hAnsi="Verdana" w:cs="Verdana"/>
        </w:rPr>
        <w:t xml:space="preserve">session </w:t>
      </w:r>
      <w:r w:rsidRPr="0674BA1B">
        <w:rPr>
          <w:rFonts w:ascii="Verdana" w:eastAsia="Verdana" w:hAnsi="Verdana" w:cs="Verdana"/>
        </w:rPr>
        <w:t>room/office they are in at the time</w:t>
      </w:r>
      <w:r w:rsidR="00770FE6" w:rsidRPr="0674BA1B">
        <w:rPr>
          <w:rFonts w:ascii="Verdana" w:eastAsia="Verdana" w:hAnsi="Verdana" w:cs="Verdana"/>
        </w:rPr>
        <w:t xml:space="preserve">.  All doors should be </w:t>
      </w:r>
      <w:proofErr w:type="gramStart"/>
      <w:r w:rsidR="006E5147" w:rsidRPr="0674BA1B">
        <w:rPr>
          <w:rFonts w:ascii="Verdana" w:eastAsia="Verdana" w:hAnsi="Verdana" w:cs="Verdana"/>
        </w:rPr>
        <w:t>lock</w:t>
      </w:r>
      <w:r w:rsidR="00770FE6" w:rsidRPr="0674BA1B">
        <w:rPr>
          <w:rFonts w:ascii="Verdana" w:eastAsia="Verdana" w:hAnsi="Verdana" w:cs="Verdana"/>
        </w:rPr>
        <w:t>ed</w:t>
      </w:r>
      <w:proofErr w:type="gramEnd"/>
      <w:r w:rsidR="00770FE6" w:rsidRPr="0674BA1B">
        <w:rPr>
          <w:rFonts w:ascii="Verdana" w:eastAsia="Verdana" w:hAnsi="Verdana" w:cs="Verdana"/>
        </w:rPr>
        <w:t xml:space="preserve"> and windows and blinds closed</w:t>
      </w:r>
      <w:r w:rsidRPr="0674BA1B">
        <w:rPr>
          <w:rFonts w:ascii="Verdana" w:eastAsia="Verdana" w:hAnsi="Verdana" w:cs="Verdana"/>
        </w:rPr>
        <w:t xml:space="preserve">. Anyone who is in the hallway must move into the nearest occupied room. </w:t>
      </w:r>
    </w:p>
    <w:p w14:paraId="3B932A24" w14:textId="1FD56C24" w:rsidR="005A04F0" w:rsidRDefault="005A04F0" w:rsidP="0674BA1B">
      <w:pPr>
        <w:rPr>
          <w:rFonts w:ascii="Verdana" w:eastAsia="Verdana" w:hAnsi="Verdana" w:cs="Verdana"/>
        </w:rPr>
      </w:pPr>
      <w:r w:rsidRPr="0674BA1B">
        <w:rPr>
          <w:rFonts w:ascii="Verdana" w:eastAsia="Verdana" w:hAnsi="Verdana" w:cs="Verdana"/>
        </w:rPr>
        <w:t>3. If the meeting room is being used then a member of the L</w:t>
      </w:r>
      <w:r w:rsidR="00E222C6" w:rsidRPr="0674BA1B">
        <w:rPr>
          <w:rFonts w:ascii="Verdana" w:eastAsia="Verdana" w:hAnsi="Verdana" w:cs="Verdana"/>
        </w:rPr>
        <w:t>eadership Team</w:t>
      </w:r>
      <w:r w:rsidRPr="0674BA1B">
        <w:rPr>
          <w:rFonts w:ascii="Verdana" w:eastAsia="Verdana" w:hAnsi="Verdana" w:cs="Verdana"/>
        </w:rPr>
        <w:t xml:space="preserve"> will go to the meeting to make them aware that there is a situation taking place and </w:t>
      </w:r>
      <w:r w:rsidRPr="0674BA1B">
        <w:rPr>
          <w:rFonts w:ascii="Verdana" w:eastAsia="Verdana" w:hAnsi="Verdana" w:cs="Verdana"/>
        </w:rPr>
        <w:lastRenderedPageBreak/>
        <w:t>give them instruction in line with the decisions being made by the Crisis Team</w:t>
      </w:r>
      <w:r w:rsidR="00E222C6" w:rsidRPr="0674BA1B">
        <w:rPr>
          <w:rFonts w:ascii="Verdana" w:eastAsia="Verdana" w:hAnsi="Verdana" w:cs="Verdana"/>
        </w:rPr>
        <w:t xml:space="preserve"> </w:t>
      </w:r>
      <w:proofErr w:type="gramStart"/>
      <w:r w:rsidRPr="0674BA1B">
        <w:rPr>
          <w:rFonts w:ascii="Verdana" w:eastAsia="Verdana" w:hAnsi="Verdana" w:cs="Verdana"/>
        </w:rPr>
        <w:t>with regard to</w:t>
      </w:r>
      <w:proofErr w:type="gramEnd"/>
      <w:r w:rsidRPr="0674BA1B">
        <w:rPr>
          <w:rFonts w:ascii="Verdana" w:eastAsia="Verdana" w:hAnsi="Verdana" w:cs="Verdana"/>
        </w:rPr>
        <w:t xml:space="preserve"> the management of the current situation.</w:t>
      </w:r>
    </w:p>
    <w:p w14:paraId="4AC767F2" w14:textId="5B017337" w:rsidR="006E5147" w:rsidRDefault="005A04F0" w:rsidP="0674BA1B">
      <w:pPr>
        <w:rPr>
          <w:rFonts w:ascii="Verdana" w:eastAsia="Verdana" w:hAnsi="Verdana" w:cs="Verdana"/>
        </w:rPr>
      </w:pPr>
      <w:r w:rsidRPr="0674BA1B">
        <w:rPr>
          <w:rFonts w:ascii="Verdana" w:eastAsia="Verdana" w:hAnsi="Verdana" w:cs="Verdana"/>
        </w:rPr>
        <w:t>4</w:t>
      </w:r>
      <w:r w:rsidR="006E5147" w:rsidRPr="0674BA1B">
        <w:rPr>
          <w:rFonts w:ascii="Verdana" w:eastAsia="Verdana" w:hAnsi="Verdana" w:cs="Verdana"/>
        </w:rPr>
        <w:t xml:space="preserve">. </w:t>
      </w:r>
      <w:r w:rsidR="00E222C6" w:rsidRPr="0674BA1B">
        <w:rPr>
          <w:rFonts w:ascii="Verdana" w:eastAsia="Verdana" w:hAnsi="Verdana" w:cs="Verdana"/>
        </w:rPr>
        <w:t>M</w:t>
      </w:r>
      <w:r w:rsidR="006E5147" w:rsidRPr="0674BA1B">
        <w:rPr>
          <w:rFonts w:ascii="Verdana" w:eastAsia="Verdana" w:hAnsi="Verdana" w:cs="Verdana"/>
        </w:rPr>
        <w:t>embers of the Cr</w:t>
      </w:r>
      <w:r w:rsidR="00E222C6" w:rsidRPr="0674BA1B">
        <w:rPr>
          <w:rFonts w:ascii="Verdana" w:eastAsia="Verdana" w:hAnsi="Verdana" w:cs="Verdana"/>
        </w:rPr>
        <w:t xml:space="preserve">isis </w:t>
      </w:r>
      <w:r w:rsidR="006E5147" w:rsidRPr="0674BA1B">
        <w:rPr>
          <w:rFonts w:ascii="Verdana" w:eastAsia="Verdana" w:hAnsi="Verdana" w:cs="Verdana"/>
        </w:rPr>
        <w:t>T</w:t>
      </w:r>
      <w:r w:rsidR="00E222C6" w:rsidRPr="0674BA1B">
        <w:rPr>
          <w:rFonts w:ascii="Verdana" w:eastAsia="Verdana" w:hAnsi="Verdana" w:cs="Verdana"/>
        </w:rPr>
        <w:t>eam</w:t>
      </w:r>
      <w:r w:rsidR="006E5147" w:rsidRPr="0674BA1B">
        <w:rPr>
          <w:rFonts w:ascii="Verdana" w:eastAsia="Verdana" w:hAnsi="Verdana" w:cs="Verdana"/>
        </w:rPr>
        <w:t xml:space="preserve"> will then meet at an appropriate location to discuss the situation. Staff may be asked to support in the rooms so that members of the Crisis Team can be relieved of student contact.</w:t>
      </w:r>
    </w:p>
    <w:p w14:paraId="0C18C6FF" w14:textId="2B63C845" w:rsidR="006E5147" w:rsidRDefault="005A04F0" w:rsidP="0674BA1B">
      <w:pPr>
        <w:rPr>
          <w:rFonts w:ascii="Verdana" w:eastAsia="Verdana" w:hAnsi="Verdana" w:cs="Verdana"/>
        </w:rPr>
      </w:pPr>
      <w:r w:rsidRPr="0674BA1B">
        <w:rPr>
          <w:rFonts w:ascii="Verdana" w:eastAsia="Verdana" w:hAnsi="Verdana" w:cs="Verdana"/>
        </w:rPr>
        <w:t>5</w:t>
      </w:r>
      <w:r w:rsidR="00902694" w:rsidRPr="0674BA1B">
        <w:rPr>
          <w:rFonts w:ascii="Verdana" w:eastAsia="Verdana" w:hAnsi="Verdana" w:cs="Verdana"/>
        </w:rPr>
        <w:t>. S</w:t>
      </w:r>
      <w:r w:rsidR="006E5147" w:rsidRPr="0674BA1B">
        <w:rPr>
          <w:rFonts w:ascii="Verdana" w:eastAsia="Verdana" w:hAnsi="Verdana" w:cs="Verdana"/>
        </w:rPr>
        <w:t xml:space="preserve">taff </w:t>
      </w:r>
      <w:r w:rsidR="00902694" w:rsidRPr="0674BA1B">
        <w:rPr>
          <w:rFonts w:ascii="Verdana" w:eastAsia="Verdana" w:hAnsi="Verdana" w:cs="Verdana"/>
        </w:rPr>
        <w:t xml:space="preserve">should check the hallways and toilets (in the immediate vicinity of the room they are in) for </w:t>
      </w:r>
      <w:r w:rsidR="006E5147" w:rsidRPr="0674BA1B">
        <w:rPr>
          <w:rFonts w:ascii="Verdana" w:eastAsia="Verdana" w:hAnsi="Verdana" w:cs="Verdana"/>
        </w:rPr>
        <w:t>students</w:t>
      </w:r>
      <w:r w:rsidR="00902694" w:rsidRPr="0674BA1B">
        <w:rPr>
          <w:rFonts w:ascii="Verdana" w:eastAsia="Verdana" w:hAnsi="Verdana" w:cs="Verdana"/>
        </w:rPr>
        <w:t xml:space="preserve"> and direct them to the nearest classroom or room with a lockable door (office, staff toilet, etc.) </w:t>
      </w:r>
    </w:p>
    <w:p w14:paraId="78A27E39" w14:textId="5779F0ED" w:rsidR="006E5147" w:rsidRDefault="005A04F0" w:rsidP="0674BA1B">
      <w:pPr>
        <w:rPr>
          <w:rFonts w:ascii="Verdana" w:eastAsia="Verdana" w:hAnsi="Verdana" w:cs="Verdana"/>
        </w:rPr>
      </w:pPr>
      <w:r w:rsidRPr="0674BA1B">
        <w:rPr>
          <w:rFonts w:ascii="Verdana" w:eastAsia="Verdana" w:hAnsi="Verdana" w:cs="Verdana"/>
        </w:rPr>
        <w:t>6</w:t>
      </w:r>
      <w:r w:rsidR="00902694" w:rsidRPr="0674BA1B">
        <w:rPr>
          <w:rFonts w:ascii="Verdana" w:eastAsia="Verdana" w:hAnsi="Verdana" w:cs="Verdana"/>
        </w:rPr>
        <w:t xml:space="preserve">. If the lockdown notification comes during break or lunchtime, </w:t>
      </w:r>
      <w:r w:rsidR="006E5147" w:rsidRPr="0674BA1B">
        <w:rPr>
          <w:rFonts w:ascii="Verdana" w:eastAsia="Verdana" w:hAnsi="Verdana" w:cs="Verdana"/>
        </w:rPr>
        <w:t>students</w:t>
      </w:r>
      <w:r w:rsidR="00902694" w:rsidRPr="0674BA1B">
        <w:rPr>
          <w:rFonts w:ascii="Verdana" w:eastAsia="Verdana" w:hAnsi="Verdana" w:cs="Verdana"/>
        </w:rPr>
        <w:t xml:space="preserve"> and staff should </w:t>
      </w:r>
      <w:r w:rsidR="006E5147" w:rsidRPr="0674BA1B">
        <w:rPr>
          <w:rFonts w:ascii="Verdana" w:eastAsia="Verdana" w:hAnsi="Verdana" w:cs="Verdana"/>
        </w:rPr>
        <w:t xml:space="preserve">remain in the dining room or break area.  If they are </w:t>
      </w:r>
      <w:proofErr w:type="gramStart"/>
      <w:r w:rsidR="006E5147" w:rsidRPr="0674BA1B">
        <w:rPr>
          <w:rFonts w:ascii="Verdana" w:eastAsia="Verdana" w:hAnsi="Verdana" w:cs="Verdana"/>
        </w:rPr>
        <w:t>outside</w:t>
      </w:r>
      <w:proofErr w:type="gramEnd"/>
      <w:r w:rsidR="006E5147" w:rsidRPr="0674BA1B">
        <w:rPr>
          <w:rFonts w:ascii="Verdana" w:eastAsia="Verdana" w:hAnsi="Verdana" w:cs="Verdana"/>
        </w:rPr>
        <w:t xml:space="preserve"> then they should </w:t>
      </w:r>
      <w:r w:rsidR="00902694" w:rsidRPr="0674BA1B">
        <w:rPr>
          <w:rFonts w:ascii="Verdana" w:eastAsia="Verdana" w:hAnsi="Verdana" w:cs="Verdana"/>
        </w:rPr>
        <w:t>make their way to the closest room immediately.</w:t>
      </w:r>
    </w:p>
    <w:p w14:paraId="51EF30DC" w14:textId="122E1D2A" w:rsidR="006E5147" w:rsidRDefault="005A04F0" w:rsidP="0674BA1B">
      <w:pPr>
        <w:rPr>
          <w:rFonts w:ascii="Verdana" w:eastAsia="Verdana" w:hAnsi="Verdana" w:cs="Verdana"/>
        </w:rPr>
      </w:pPr>
      <w:r w:rsidRPr="0674BA1B">
        <w:rPr>
          <w:rFonts w:ascii="Verdana" w:eastAsia="Verdana" w:hAnsi="Verdana" w:cs="Verdana"/>
        </w:rPr>
        <w:t>7</w:t>
      </w:r>
      <w:r w:rsidR="00902694" w:rsidRPr="0674BA1B">
        <w:rPr>
          <w:rFonts w:ascii="Verdana" w:eastAsia="Verdana" w:hAnsi="Verdana" w:cs="Verdana"/>
        </w:rPr>
        <w:t xml:space="preserve">. </w:t>
      </w:r>
      <w:r w:rsidR="006E5147" w:rsidRPr="0674BA1B">
        <w:rPr>
          <w:rFonts w:ascii="Verdana" w:eastAsia="Verdana" w:hAnsi="Verdana" w:cs="Verdana"/>
        </w:rPr>
        <w:t>The</w:t>
      </w:r>
      <w:r w:rsidR="00E222C6" w:rsidRPr="0674BA1B">
        <w:rPr>
          <w:rFonts w:ascii="Verdana" w:eastAsia="Verdana" w:hAnsi="Verdana" w:cs="Verdana"/>
        </w:rPr>
        <w:t xml:space="preserve"> Leadership Team</w:t>
      </w:r>
      <w:r w:rsidR="006E5147" w:rsidRPr="0674BA1B">
        <w:rPr>
          <w:rFonts w:ascii="Verdana" w:eastAsia="Verdana" w:hAnsi="Verdana" w:cs="Verdana"/>
        </w:rPr>
        <w:t xml:space="preserve"> will ensure all e</w:t>
      </w:r>
      <w:r w:rsidR="00902694" w:rsidRPr="0674BA1B">
        <w:rPr>
          <w:rFonts w:ascii="Verdana" w:eastAsia="Verdana" w:hAnsi="Verdana" w:cs="Verdana"/>
        </w:rPr>
        <w:t>xternal doors</w:t>
      </w:r>
      <w:r w:rsidR="006E5147" w:rsidRPr="0674BA1B">
        <w:rPr>
          <w:rFonts w:ascii="Verdana" w:eastAsia="Verdana" w:hAnsi="Verdana" w:cs="Verdana"/>
        </w:rPr>
        <w:t xml:space="preserve"> are locked</w:t>
      </w:r>
      <w:r w:rsidR="00902694" w:rsidRPr="0674BA1B">
        <w:rPr>
          <w:rFonts w:ascii="Verdana" w:eastAsia="Verdana" w:hAnsi="Verdana" w:cs="Verdana"/>
        </w:rPr>
        <w:t xml:space="preserve">.  </w:t>
      </w:r>
    </w:p>
    <w:p w14:paraId="6E842E10" w14:textId="558000E2" w:rsidR="006E5147" w:rsidRDefault="005A04F0" w:rsidP="0674BA1B">
      <w:pPr>
        <w:rPr>
          <w:rFonts w:ascii="Verdana" w:eastAsia="Verdana" w:hAnsi="Verdana" w:cs="Verdana"/>
        </w:rPr>
      </w:pPr>
      <w:r w:rsidRPr="0674BA1B">
        <w:rPr>
          <w:rFonts w:ascii="Verdana" w:eastAsia="Verdana" w:hAnsi="Verdana" w:cs="Verdana"/>
        </w:rPr>
        <w:t>8</w:t>
      </w:r>
      <w:r w:rsidR="00902694" w:rsidRPr="0674BA1B">
        <w:rPr>
          <w:rFonts w:ascii="Verdana" w:eastAsia="Verdana" w:hAnsi="Verdana" w:cs="Verdana"/>
        </w:rPr>
        <w:t xml:space="preserve">. Kitchen staff should lower the kitchen shutter and ensure the kitchen door is locked. </w:t>
      </w:r>
    </w:p>
    <w:p w14:paraId="3C12836D" w14:textId="0C99C14D" w:rsidR="006E5147" w:rsidRDefault="005A04F0" w:rsidP="0674BA1B">
      <w:pPr>
        <w:rPr>
          <w:rFonts w:ascii="Verdana" w:eastAsia="Verdana" w:hAnsi="Verdana" w:cs="Verdana"/>
        </w:rPr>
      </w:pPr>
      <w:r w:rsidRPr="0674BA1B">
        <w:rPr>
          <w:rFonts w:ascii="Verdana" w:eastAsia="Verdana" w:hAnsi="Verdana" w:cs="Verdana"/>
        </w:rPr>
        <w:t>9</w:t>
      </w:r>
      <w:r w:rsidR="00770FE6" w:rsidRPr="0674BA1B">
        <w:rPr>
          <w:rFonts w:ascii="Verdana" w:eastAsia="Verdana" w:hAnsi="Verdana" w:cs="Verdana"/>
        </w:rPr>
        <w:t xml:space="preserve">. Staff are requested to keep the rooms as </w:t>
      </w:r>
      <w:r w:rsidR="00902694" w:rsidRPr="0674BA1B">
        <w:rPr>
          <w:rFonts w:ascii="Verdana" w:eastAsia="Verdana" w:hAnsi="Verdana" w:cs="Verdana"/>
        </w:rPr>
        <w:t xml:space="preserve">quiet </w:t>
      </w:r>
      <w:r w:rsidR="00770FE6" w:rsidRPr="0674BA1B">
        <w:rPr>
          <w:rFonts w:ascii="Verdana" w:eastAsia="Verdana" w:hAnsi="Verdana" w:cs="Verdana"/>
        </w:rPr>
        <w:t xml:space="preserve">as possible. </w:t>
      </w:r>
    </w:p>
    <w:p w14:paraId="272A854E" w14:textId="21E0990F" w:rsidR="00A21A61" w:rsidRDefault="005A04F0" w:rsidP="0674BA1B">
      <w:pPr>
        <w:rPr>
          <w:rFonts w:ascii="Verdana" w:eastAsia="Verdana" w:hAnsi="Verdana" w:cs="Verdana"/>
        </w:rPr>
      </w:pPr>
      <w:r w:rsidRPr="0674BA1B">
        <w:rPr>
          <w:rFonts w:ascii="Verdana" w:eastAsia="Verdana" w:hAnsi="Verdana" w:cs="Verdana"/>
        </w:rPr>
        <w:t>10</w:t>
      </w:r>
      <w:r w:rsidR="00A21A61" w:rsidRPr="0674BA1B">
        <w:rPr>
          <w:rFonts w:ascii="Verdana" w:eastAsia="Verdana" w:hAnsi="Verdana" w:cs="Verdana"/>
        </w:rPr>
        <w:t>. Staff should only leave the location when directed to do so by a member of the Cr</w:t>
      </w:r>
      <w:r w:rsidR="00E222C6" w:rsidRPr="0674BA1B">
        <w:rPr>
          <w:rFonts w:ascii="Verdana" w:eastAsia="Verdana" w:hAnsi="Verdana" w:cs="Verdana"/>
        </w:rPr>
        <w:t>isis Team</w:t>
      </w:r>
      <w:r w:rsidR="00A21A61" w:rsidRPr="0674BA1B">
        <w:rPr>
          <w:rFonts w:ascii="Verdana" w:eastAsia="Verdana" w:hAnsi="Verdana" w:cs="Verdana"/>
        </w:rPr>
        <w:t>.</w:t>
      </w:r>
    </w:p>
    <w:p w14:paraId="5DC61347" w14:textId="16DE4586" w:rsidR="006E5147" w:rsidRDefault="00A21A61" w:rsidP="0674BA1B">
      <w:pPr>
        <w:rPr>
          <w:rFonts w:ascii="Verdana" w:eastAsia="Verdana" w:hAnsi="Verdana" w:cs="Verdana"/>
        </w:rPr>
      </w:pPr>
      <w:r w:rsidRPr="0674BA1B">
        <w:rPr>
          <w:rFonts w:ascii="Verdana" w:eastAsia="Verdana" w:hAnsi="Verdana" w:cs="Verdana"/>
        </w:rPr>
        <w:t>1</w:t>
      </w:r>
      <w:r w:rsidR="005A04F0" w:rsidRPr="0674BA1B">
        <w:rPr>
          <w:rFonts w:ascii="Verdana" w:eastAsia="Verdana" w:hAnsi="Verdana" w:cs="Verdana"/>
        </w:rPr>
        <w:t>1</w:t>
      </w:r>
      <w:r w:rsidR="00770FE6" w:rsidRPr="0674BA1B">
        <w:rPr>
          <w:rFonts w:ascii="Verdana" w:eastAsia="Verdana" w:hAnsi="Verdana" w:cs="Verdana"/>
        </w:rPr>
        <w:t>. Administration staff should notify any staff members out of the building so that they remain off site until notified otherwise.</w:t>
      </w:r>
    </w:p>
    <w:p w14:paraId="7B87ACD6" w14:textId="12EA67FE" w:rsidR="006E5147" w:rsidRDefault="00902694" w:rsidP="0674BA1B">
      <w:pPr>
        <w:rPr>
          <w:rFonts w:ascii="Verdana" w:eastAsia="Verdana" w:hAnsi="Verdana" w:cs="Verdana"/>
        </w:rPr>
      </w:pPr>
      <w:r w:rsidRPr="0674BA1B">
        <w:rPr>
          <w:rFonts w:ascii="Verdana" w:eastAsia="Verdana" w:hAnsi="Verdana" w:cs="Verdana"/>
        </w:rPr>
        <w:t>1</w:t>
      </w:r>
      <w:r w:rsidR="005A04F0" w:rsidRPr="0674BA1B">
        <w:rPr>
          <w:rFonts w:ascii="Verdana" w:eastAsia="Verdana" w:hAnsi="Verdana" w:cs="Verdana"/>
        </w:rPr>
        <w:t>2</w:t>
      </w:r>
      <w:r w:rsidRPr="0674BA1B">
        <w:rPr>
          <w:rFonts w:ascii="Verdana" w:eastAsia="Verdana" w:hAnsi="Verdana" w:cs="Verdana"/>
        </w:rPr>
        <w:t xml:space="preserve">. </w:t>
      </w:r>
      <w:r w:rsidR="00770FE6" w:rsidRPr="0674BA1B">
        <w:rPr>
          <w:rFonts w:ascii="Verdana" w:eastAsia="Verdana" w:hAnsi="Verdana" w:cs="Verdana"/>
        </w:rPr>
        <w:t xml:space="preserve">Students </w:t>
      </w:r>
      <w:r w:rsidRPr="0674BA1B">
        <w:rPr>
          <w:rFonts w:ascii="Verdana" w:eastAsia="Verdana" w:hAnsi="Verdana" w:cs="Verdana"/>
        </w:rPr>
        <w:t>and adults must remain in this position until the “</w:t>
      </w:r>
      <w:r w:rsidR="00770FE6" w:rsidRPr="0674BA1B">
        <w:rPr>
          <w:rFonts w:ascii="Verdana" w:eastAsia="Verdana" w:hAnsi="Verdana" w:cs="Verdana"/>
        </w:rPr>
        <w:t>Mr Willis has left the building</w:t>
      </w:r>
      <w:r w:rsidRPr="0674BA1B">
        <w:rPr>
          <w:rFonts w:ascii="Verdana" w:eastAsia="Verdana" w:hAnsi="Verdana" w:cs="Verdana"/>
        </w:rPr>
        <w:t>” is given by a member of the L</w:t>
      </w:r>
      <w:r w:rsidR="00E222C6" w:rsidRPr="0674BA1B">
        <w:rPr>
          <w:rFonts w:ascii="Verdana" w:eastAsia="Verdana" w:hAnsi="Verdana" w:cs="Verdana"/>
        </w:rPr>
        <w:t>eadership Team</w:t>
      </w:r>
      <w:r w:rsidRPr="0674BA1B">
        <w:rPr>
          <w:rFonts w:ascii="Verdana" w:eastAsia="Verdana" w:hAnsi="Verdana" w:cs="Verdana"/>
        </w:rPr>
        <w:t xml:space="preserve">. </w:t>
      </w:r>
    </w:p>
    <w:p w14:paraId="072E854F" w14:textId="30073B3B" w:rsidR="00902694" w:rsidRDefault="00902694" w:rsidP="0674BA1B">
      <w:pPr>
        <w:rPr>
          <w:rFonts w:ascii="Verdana" w:eastAsia="Verdana" w:hAnsi="Verdana" w:cs="Verdana"/>
        </w:rPr>
      </w:pPr>
      <w:r w:rsidRPr="0674BA1B">
        <w:rPr>
          <w:rFonts w:ascii="Verdana" w:eastAsia="Verdana" w:hAnsi="Verdana" w:cs="Verdana"/>
        </w:rPr>
        <w:t>1</w:t>
      </w:r>
      <w:r w:rsidR="005A04F0" w:rsidRPr="0674BA1B">
        <w:rPr>
          <w:rFonts w:ascii="Verdana" w:eastAsia="Verdana" w:hAnsi="Verdana" w:cs="Verdana"/>
        </w:rPr>
        <w:t>3</w:t>
      </w:r>
      <w:r w:rsidRPr="0674BA1B">
        <w:rPr>
          <w:rFonts w:ascii="Verdana" w:eastAsia="Verdana" w:hAnsi="Verdana" w:cs="Verdana"/>
        </w:rPr>
        <w:t xml:space="preserve">. </w:t>
      </w:r>
      <w:r w:rsidR="00770FE6" w:rsidRPr="0674BA1B">
        <w:rPr>
          <w:rFonts w:ascii="Verdana" w:eastAsia="Verdana" w:hAnsi="Verdana" w:cs="Verdana"/>
        </w:rPr>
        <w:t xml:space="preserve">Administration staff to notify parents and carers of the lockdown if </w:t>
      </w:r>
      <w:r w:rsidR="00E222C6" w:rsidRPr="0674BA1B">
        <w:rPr>
          <w:rFonts w:ascii="Verdana" w:eastAsia="Verdana" w:hAnsi="Verdana" w:cs="Verdana"/>
        </w:rPr>
        <w:t>requested to do so by a member of the Leadership Team</w:t>
      </w:r>
      <w:r w:rsidR="00770FE6" w:rsidRPr="0674BA1B">
        <w:rPr>
          <w:rFonts w:ascii="Verdana" w:eastAsia="Verdana" w:hAnsi="Verdana" w:cs="Verdana"/>
        </w:rPr>
        <w:t>.</w:t>
      </w:r>
    </w:p>
    <w:p w14:paraId="1A299F1C" w14:textId="44BEBA7A" w:rsidR="00770FE6" w:rsidRPr="00902694" w:rsidRDefault="00770FE6" w:rsidP="0674BA1B">
      <w:pPr>
        <w:rPr>
          <w:rFonts w:ascii="Verdana" w:eastAsia="Verdana" w:hAnsi="Verdana" w:cs="Verdana"/>
        </w:rPr>
      </w:pPr>
      <w:r w:rsidRPr="0674BA1B">
        <w:rPr>
          <w:rFonts w:ascii="Verdana" w:eastAsia="Verdana" w:hAnsi="Verdana" w:cs="Verdana"/>
        </w:rPr>
        <w:t>1</w:t>
      </w:r>
      <w:r w:rsidR="005A04F0" w:rsidRPr="0674BA1B">
        <w:rPr>
          <w:rFonts w:ascii="Verdana" w:eastAsia="Verdana" w:hAnsi="Verdana" w:cs="Verdana"/>
        </w:rPr>
        <w:t>4</w:t>
      </w:r>
      <w:r w:rsidRPr="0674BA1B">
        <w:rPr>
          <w:rFonts w:ascii="Verdana" w:eastAsia="Verdana" w:hAnsi="Verdana" w:cs="Verdana"/>
        </w:rPr>
        <w:t xml:space="preserve">. </w:t>
      </w:r>
      <w:proofErr w:type="gramStart"/>
      <w:r w:rsidR="00E222C6" w:rsidRPr="0674BA1B">
        <w:rPr>
          <w:rFonts w:ascii="Verdana" w:eastAsia="Verdana" w:hAnsi="Verdana" w:cs="Verdana"/>
        </w:rPr>
        <w:t>In order for</w:t>
      </w:r>
      <w:proofErr w:type="gramEnd"/>
      <w:r w:rsidR="00E222C6" w:rsidRPr="0674BA1B">
        <w:rPr>
          <w:rFonts w:ascii="Verdana" w:eastAsia="Verdana" w:hAnsi="Verdana" w:cs="Verdana"/>
        </w:rPr>
        <w:t xml:space="preserve"> those dealing with the situation to process the situation effectively s</w:t>
      </w:r>
      <w:r w:rsidRPr="0674BA1B">
        <w:rPr>
          <w:rFonts w:ascii="Verdana" w:eastAsia="Verdana" w:hAnsi="Verdana" w:cs="Verdana"/>
        </w:rPr>
        <w:t xml:space="preserve">taff </w:t>
      </w:r>
      <w:r w:rsidRPr="0674BA1B">
        <w:rPr>
          <w:rFonts w:ascii="Verdana" w:eastAsia="Verdana" w:hAnsi="Verdana" w:cs="Verdana"/>
          <w:b/>
          <w:bCs/>
        </w:rPr>
        <w:t>MUST NOT</w:t>
      </w:r>
      <w:r w:rsidRPr="0674BA1B">
        <w:rPr>
          <w:rFonts w:ascii="Verdana" w:eastAsia="Verdana" w:hAnsi="Verdana" w:cs="Verdana"/>
        </w:rPr>
        <w:t xml:space="preserve"> ask questions or speak to each other about the incident either during or after the lockdown.  </w:t>
      </w:r>
      <w:r w:rsidR="00E222C6" w:rsidRPr="0674BA1B">
        <w:rPr>
          <w:rFonts w:ascii="Verdana" w:eastAsia="Verdana" w:hAnsi="Verdana" w:cs="Verdana"/>
        </w:rPr>
        <w:t>All s</w:t>
      </w:r>
      <w:r w:rsidRPr="0674BA1B">
        <w:rPr>
          <w:rFonts w:ascii="Verdana" w:eastAsia="Verdana" w:hAnsi="Verdana" w:cs="Verdana"/>
        </w:rPr>
        <w:t>taff will be given a debrief when appropriate, this is likely to be at the end of the working day.</w:t>
      </w:r>
    </w:p>
    <w:p w14:paraId="5D3C7405" w14:textId="08D65775" w:rsidR="0674BA1B" w:rsidRDefault="0674BA1B" w:rsidP="0674BA1B">
      <w:pPr>
        <w:rPr>
          <w:rFonts w:ascii="Verdana" w:eastAsia="Verdana" w:hAnsi="Verdana" w:cs="Verdana"/>
        </w:rPr>
      </w:pPr>
    </w:p>
    <w:p w14:paraId="042E7E93" w14:textId="21D01AFB" w:rsidR="5BA94CFF" w:rsidRPr="005A384A" w:rsidRDefault="5BA94CFF" w:rsidP="0674BA1B">
      <w:pPr>
        <w:jc w:val="center"/>
        <w:rPr>
          <w:rFonts w:ascii="Verdana" w:eastAsia="Verdana" w:hAnsi="Verdana" w:cs="Verdana"/>
          <w:b/>
          <w:bCs/>
          <w:sz w:val="20"/>
          <w:szCs w:val="20"/>
        </w:rPr>
      </w:pPr>
      <w:r w:rsidRPr="005A384A">
        <w:rPr>
          <w:rFonts w:ascii="Verdana" w:eastAsia="Verdana" w:hAnsi="Verdana" w:cs="Verdana"/>
          <w:b/>
          <w:bCs/>
          <w:sz w:val="20"/>
          <w:szCs w:val="20"/>
        </w:rPr>
        <w:t xml:space="preserve">15. </w:t>
      </w:r>
      <w:r w:rsidR="1BFB85D1" w:rsidRPr="005A384A">
        <w:rPr>
          <w:rFonts w:ascii="Verdana" w:eastAsia="Verdana" w:hAnsi="Verdana" w:cs="Verdana"/>
          <w:b/>
          <w:bCs/>
          <w:sz w:val="20"/>
          <w:szCs w:val="20"/>
        </w:rPr>
        <w:t xml:space="preserve">NO ONE SHOULD MOVE ABOUT THE </w:t>
      </w:r>
      <w:r w:rsidR="61834580" w:rsidRPr="005A384A">
        <w:rPr>
          <w:rFonts w:ascii="Verdana" w:eastAsia="Verdana" w:hAnsi="Verdana" w:cs="Verdana"/>
          <w:b/>
          <w:bCs/>
          <w:sz w:val="20"/>
          <w:szCs w:val="20"/>
        </w:rPr>
        <w:t>COLLEGE</w:t>
      </w:r>
      <w:r w:rsidR="1BFB85D1" w:rsidRPr="005A384A">
        <w:rPr>
          <w:rFonts w:ascii="Verdana" w:eastAsia="Verdana" w:hAnsi="Verdana" w:cs="Verdana"/>
          <w:b/>
          <w:bCs/>
          <w:sz w:val="20"/>
          <w:szCs w:val="20"/>
        </w:rPr>
        <w:t xml:space="preserve"> DURING</w:t>
      </w:r>
      <w:r w:rsidR="3AA35793" w:rsidRPr="005A384A">
        <w:rPr>
          <w:rFonts w:ascii="Verdana" w:eastAsia="Verdana" w:hAnsi="Verdana" w:cs="Verdana"/>
          <w:b/>
          <w:bCs/>
          <w:sz w:val="20"/>
          <w:szCs w:val="20"/>
        </w:rPr>
        <w:t xml:space="preserve"> A</w:t>
      </w:r>
      <w:r w:rsidR="1BFB85D1" w:rsidRPr="005A384A">
        <w:rPr>
          <w:rFonts w:ascii="Verdana" w:eastAsia="Verdana" w:hAnsi="Verdana" w:cs="Verdana"/>
          <w:b/>
          <w:bCs/>
          <w:sz w:val="20"/>
          <w:szCs w:val="20"/>
        </w:rPr>
        <w:t xml:space="preserve"> LOCKDOWN</w:t>
      </w:r>
    </w:p>
    <w:p w14:paraId="67C5EDE9" w14:textId="098B0A37" w:rsidR="0674BA1B" w:rsidRPr="005A384A" w:rsidRDefault="0674BA1B" w:rsidP="0674BA1B">
      <w:pPr>
        <w:rPr>
          <w:rFonts w:ascii="Verdana" w:eastAsia="Verdana" w:hAnsi="Verdana" w:cs="Verdana"/>
        </w:rPr>
      </w:pPr>
    </w:p>
    <w:p w14:paraId="6CF3E618" w14:textId="11B17BD4" w:rsidR="00770FE6" w:rsidRPr="005A384A" w:rsidRDefault="1BFB85D1" w:rsidP="0674BA1B">
      <w:pPr>
        <w:rPr>
          <w:rFonts w:ascii="Verdana" w:eastAsia="Verdana" w:hAnsi="Verdana" w:cs="Verdana"/>
        </w:rPr>
      </w:pPr>
      <w:r w:rsidRPr="005A384A">
        <w:rPr>
          <w:rFonts w:ascii="Verdana" w:eastAsia="Verdana" w:hAnsi="Verdana" w:cs="Verdana"/>
        </w:rPr>
        <w:t xml:space="preserve">I feel their needs to be a discussion on communication in a situation like </w:t>
      </w:r>
      <w:proofErr w:type="gramStart"/>
      <w:r w:rsidRPr="005A384A">
        <w:rPr>
          <w:rFonts w:ascii="Verdana" w:eastAsia="Verdana" w:hAnsi="Verdana" w:cs="Verdana"/>
        </w:rPr>
        <w:t>this..</w:t>
      </w:r>
      <w:proofErr w:type="gramEnd"/>
      <w:r w:rsidRPr="005A384A">
        <w:rPr>
          <w:rFonts w:ascii="Verdana" w:eastAsia="Verdana" w:hAnsi="Verdana" w:cs="Verdana"/>
        </w:rPr>
        <w:t xml:space="preserve"> Phones in all rooms/ radios</w:t>
      </w:r>
      <w:r w:rsidR="7D85CD79" w:rsidRPr="005A384A">
        <w:rPr>
          <w:rFonts w:ascii="Verdana" w:eastAsia="Verdana" w:hAnsi="Verdana" w:cs="Verdana"/>
        </w:rPr>
        <w:t>?</w:t>
      </w:r>
    </w:p>
    <w:p w14:paraId="4361D65A" w14:textId="573C0EC2" w:rsidR="00902694" w:rsidRPr="005A384A" w:rsidRDefault="5E34EB49" w:rsidP="0674BA1B">
      <w:pPr>
        <w:rPr>
          <w:rFonts w:ascii="Verdana" w:eastAsia="Verdana" w:hAnsi="Verdana" w:cs="Verdana"/>
        </w:rPr>
      </w:pPr>
      <w:r w:rsidRPr="005A384A">
        <w:rPr>
          <w:rFonts w:ascii="Verdana" w:eastAsia="Verdana" w:hAnsi="Verdana" w:cs="Verdana"/>
        </w:rPr>
        <w:t xml:space="preserve">Lockdown policy needs to be separate IMO too much </w:t>
      </w:r>
      <w:r w:rsidR="37A4F9A0" w:rsidRPr="005A384A">
        <w:rPr>
          <w:rFonts w:ascii="Verdana" w:eastAsia="Verdana" w:hAnsi="Verdana" w:cs="Verdana"/>
        </w:rPr>
        <w:t>cross over with Crisis team procedure could be confusing.</w:t>
      </w:r>
    </w:p>
    <w:p w14:paraId="0F2A89DD" w14:textId="15A3DEB3" w:rsidR="005A04F0" w:rsidRPr="005A384A" w:rsidRDefault="4260B1B2" w:rsidP="0674BA1B">
      <w:pPr>
        <w:rPr>
          <w:rFonts w:ascii="Verdana" w:eastAsia="Verdana" w:hAnsi="Verdana" w:cs="Verdana"/>
          <w:b/>
          <w:bCs/>
          <w:u w:val="single"/>
        </w:rPr>
      </w:pPr>
      <w:proofErr w:type="spellStart"/>
      <w:r w:rsidRPr="005A384A">
        <w:rPr>
          <w:rFonts w:ascii="Verdana" w:eastAsia="Verdana" w:hAnsi="Verdana" w:cs="Verdana"/>
          <w:b/>
          <w:bCs/>
          <w:u w:val="single"/>
        </w:rPr>
        <w:t>NaCTSO</w:t>
      </w:r>
      <w:proofErr w:type="spellEnd"/>
      <w:r w:rsidRPr="005A384A">
        <w:rPr>
          <w:rFonts w:ascii="Verdana" w:eastAsia="Verdana" w:hAnsi="Verdana" w:cs="Verdana"/>
          <w:b/>
          <w:bCs/>
          <w:u w:val="single"/>
        </w:rPr>
        <w:t xml:space="preserve"> (National Counter Terrorism Security Office) **Guidance**</w:t>
      </w:r>
    </w:p>
    <w:p w14:paraId="1578A016" w14:textId="15FE1132" w:rsidR="005A04F0" w:rsidRPr="005A384A" w:rsidRDefault="4260B1B2" w:rsidP="0674BA1B">
      <w:pPr>
        <w:rPr>
          <w:rFonts w:ascii="Verdana" w:eastAsia="Verdana" w:hAnsi="Verdana" w:cs="Verdana"/>
        </w:rPr>
      </w:pPr>
      <w:r w:rsidRPr="005A384A">
        <w:rPr>
          <w:rFonts w:ascii="Verdana" w:eastAsia="Verdana" w:hAnsi="Verdana" w:cs="Verdana"/>
        </w:rPr>
        <w:t xml:space="preserve"> </w:t>
      </w:r>
    </w:p>
    <w:p w14:paraId="0BEAEFD1" w14:textId="5EC49270" w:rsidR="005A04F0" w:rsidRPr="005A384A" w:rsidRDefault="4260B1B2" w:rsidP="0674BA1B">
      <w:pPr>
        <w:jc w:val="both"/>
        <w:rPr>
          <w:rFonts w:ascii="Verdana" w:eastAsia="Verdana" w:hAnsi="Verdana" w:cs="Verdana"/>
        </w:rPr>
      </w:pPr>
      <w:r w:rsidRPr="005A384A">
        <w:rPr>
          <w:rFonts w:ascii="Verdana" w:eastAsia="Verdana" w:hAnsi="Verdana" w:cs="Verdana"/>
        </w:rPr>
        <w:t xml:space="preserve">In January 2016, </w:t>
      </w:r>
      <w:proofErr w:type="spellStart"/>
      <w:r w:rsidRPr="005A384A">
        <w:rPr>
          <w:rFonts w:ascii="Verdana" w:eastAsia="Verdana" w:hAnsi="Verdana" w:cs="Verdana"/>
        </w:rPr>
        <w:t>NaCTSO</w:t>
      </w:r>
      <w:proofErr w:type="spellEnd"/>
      <w:r w:rsidRPr="005A384A">
        <w:rPr>
          <w:rFonts w:ascii="Verdana" w:eastAsia="Verdana" w:hAnsi="Verdana" w:cs="Verdana"/>
        </w:rPr>
        <w:t xml:space="preserve"> provided the following advice to leaders of schools and other Educational Establishments for Reviewing Protective Security.</w:t>
      </w:r>
    </w:p>
    <w:p w14:paraId="2508F9BB" w14:textId="02E16535" w:rsidR="005A04F0" w:rsidRPr="005A384A" w:rsidRDefault="4260B1B2" w:rsidP="0674BA1B">
      <w:pPr>
        <w:rPr>
          <w:rFonts w:ascii="Verdana" w:eastAsia="Verdana" w:hAnsi="Verdana" w:cs="Verdana"/>
        </w:rPr>
      </w:pPr>
      <w:r w:rsidRPr="005A384A">
        <w:rPr>
          <w:rFonts w:ascii="Verdana" w:eastAsia="Verdana" w:hAnsi="Verdana" w:cs="Verdana"/>
        </w:rPr>
        <w:lastRenderedPageBreak/>
        <w:t xml:space="preserve"> </w:t>
      </w:r>
    </w:p>
    <w:p w14:paraId="7A8D2F72" w14:textId="45F9DA34" w:rsidR="005A04F0" w:rsidRPr="005A384A" w:rsidRDefault="4260B1B2" w:rsidP="0674BA1B">
      <w:pPr>
        <w:rPr>
          <w:rFonts w:ascii="Verdana" w:eastAsia="Verdana" w:hAnsi="Verdana" w:cs="Verdana"/>
          <w:b/>
          <w:bCs/>
          <w:u w:val="single"/>
        </w:rPr>
      </w:pPr>
      <w:r w:rsidRPr="005A384A">
        <w:rPr>
          <w:rFonts w:ascii="Verdana" w:eastAsia="Verdana" w:hAnsi="Verdana" w:cs="Verdana"/>
          <w:b/>
          <w:bCs/>
          <w:u w:val="single"/>
        </w:rPr>
        <w:t>Bomb Threats:</w:t>
      </w:r>
    </w:p>
    <w:p w14:paraId="25CF8304" w14:textId="0ED427B5" w:rsidR="005A04F0" w:rsidRPr="005A384A" w:rsidRDefault="4260B1B2" w:rsidP="0674BA1B">
      <w:pPr>
        <w:rPr>
          <w:rFonts w:ascii="Verdana" w:eastAsia="Verdana" w:hAnsi="Verdana" w:cs="Verdana"/>
          <w:b/>
          <w:bCs/>
        </w:rPr>
      </w:pPr>
      <w:r w:rsidRPr="005A384A">
        <w:rPr>
          <w:rFonts w:ascii="Verdana" w:eastAsia="Verdana" w:hAnsi="Verdana" w:cs="Verdana"/>
          <w:b/>
          <w:bCs/>
        </w:rPr>
        <w:t>Procedures for handling bomb threats</w:t>
      </w:r>
    </w:p>
    <w:p w14:paraId="7100B351" w14:textId="5C47E067" w:rsidR="005A04F0" w:rsidRPr="005A384A" w:rsidRDefault="4260B1B2" w:rsidP="0674BA1B">
      <w:pPr>
        <w:rPr>
          <w:rFonts w:ascii="Verdana" w:eastAsia="Verdana" w:hAnsi="Verdana" w:cs="Verdana"/>
        </w:rPr>
      </w:pPr>
      <w:r w:rsidRPr="005A384A">
        <w:rPr>
          <w:rFonts w:ascii="Verdana" w:eastAsia="Verdana" w:hAnsi="Verdana" w:cs="Verdana"/>
        </w:rPr>
        <w:t xml:space="preserve"> </w:t>
      </w:r>
    </w:p>
    <w:p w14:paraId="32E7F917" w14:textId="57DD1AAE" w:rsidR="005A04F0" w:rsidRPr="005A384A" w:rsidRDefault="4260B1B2" w:rsidP="0674BA1B">
      <w:pPr>
        <w:jc w:val="both"/>
        <w:rPr>
          <w:rFonts w:ascii="Verdana" w:eastAsia="Verdana" w:hAnsi="Verdana" w:cs="Verdana"/>
        </w:rPr>
      </w:pPr>
      <w:r w:rsidRPr="005A384A">
        <w:rPr>
          <w:rFonts w:ascii="Verdana" w:eastAsia="Verdana" w:hAnsi="Verdana" w:cs="Verdana"/>
        </w:rPr>
        <w:t>Most bomb threats are made over the phone and the overwhelming majority are hoaxes, made with the intent of causing alarm and disruption. Any hoax is a crime and, no matter how ridiculous or unconvincing, must be reported to the police.</w:t>
      </w:r>
    </w:p>
    <w:p w14:paraId="253EEFC7" w14:textId="7A1E7D8D" w:rsidR="005A04F0" w:rsidRPr="005A384A" w:rsidRDefault="4260B1B2" w:rsidP="0674BA1B">
      <w:pPr>
        <w:rPr>
          <w:rFonts w:ascii="Verdana" w:eastAsia="Verdana" w:hAnsi="Verdana" w:cs="Verdana"/>
        </w:rPr>
      </w:pPr>
      <w:r w:rsidRPr="005A384A">
        <w:rPr>
          <w:rFonts w:ascii="Verdana" w:eastAsia="Verdana" w:hAnsi="Verdana" w:cs="Verdana"/>
        </w:rPr>
        <w:t xml:space="preserve"> </w:t>
      </w:r>
    </w:p>
    <w:p w14:paraId="6154B23A" w14:textId="5741FE4E" w:rsidR="005A04F0" w:rsidRPr="005A384A" w:rsidRDefault="4260B1B2" w:rsidP="0674BA1B">
      <w:pPr>
        <w:jc w:val="both"/>
        <w:rPr>
          <w:rFonts w:ascii="Verdana" w:eastAsia="Verdana" w:hAnsi="Verdana" w:cs="Verdana"/>
        </w:rPr>
      </w:pPr>
      <w:r w:rsidRPr="005A384A">
        <w:rPr>
          <w:rFonts w:ascii="Verdana" w:eastAsia="Verdana" w:hAnsi="Verdana" w:cs="Verdana"/>
        </w:rPr>
        <w:t>Be alert, but not alarmed!</w:t>
      </w:r>
    </w:p>
    <w:p w14:paraId="46A5256E" w14:textId="6E9D6A92" w:rsidR="005A04F0" w:rsidRPr="005A384A" w:rsidRDefault="4260B1B2" w:rsidP="0674BA1B">
      <w:pPr>
        <w:jc w:val="both"/>
        <w:rPr>
          <w:rFonts w:ascii="Verdana" w:eastAsia="Verdana" w:hAnsi="Verdana" w:cs="Verdana"/>
        </w:rPr>
      </w:pPr>
      <w:r w:rsidRPr="005A384A">
        <w:rPr>
          <w:rFonts w:ascii="Verdana" w:eastAsia="Verdana" w:hAnsi="Verdana" w:cs="Verdana"/>
        </w:rPr>
        <w:t xml:space="preserve"> </w:t>
      </w:r>
    </w:p>
    <w:p w14:paraId="1CC5A50F" w14:textId="23E32383" w:rsidR="005A04F0" w:rsidRPr="005A384A" w:rsidRDefault="4260B1B2" w:rsidP="0674BA1B">
      <w:pPr>
        <w:jc w:val="both"/>
        <w:rPr>
          <w:rFonts w:ascii="Verdana" w:eastAsia="Verdana" w:hAnsi="Verdana" w:cs="Verdana"/>
        </w:rPr>
      </w:pPr>
      <w:r w:rsidRPr="005A384A">
        <w:rPr>
          <w:rFonts w:ascii="Verdana" w:eastAsia="Verdana" w:hAnsi="Verdana" w:cs="Verdana"/>
        </w:rPr>
        <w:t>On receipt of a “bomb threat” - Dial 999 and police will respond. You should always consider their advice before a decision is taken to close or evacuate.</w:t>
      </w:r>
    </w:p>
    <w:p w14:paraId="7361755E" w14:textId="0E8837E8" w:rsidR="005A04F0" w:rsidRPr="005A384A" w:rsidRDefault="005A04F0" w:rsidP="0674BA1B">
      <w:pPr>
        <w:jc w:val="both"/>
        <w:rPr>
          <w:rFonts w:ascii="Verdana" w:eastAsia="Verdana" w:hAnsi="Verdana" w:cs="Verdana"/>
        </w:rPr>
      </w:pPr>
    </w:p>
    <w:p w14:paraId="5C100006" w14:textId="7BDE90B1" w:rsidR="005A04F0" w:rsidRPr="005A384A" w:rsidRDefault="6E58DE09" w:rsidP="0674BA1B">
      <w:pPr>
        <w:jc w:val="both"/>
        <w:rPr>
          <w:rFonts w:ascii="Verdana" w:eastAsia="Verdana" w:hAnsi="Verdana" w:cs="Verdana"/>
        </w:rPr>
      </w:pPr>
      <w:r w:rsidRPr="005A384A">
        <w:rPr>
          <w:rFonts w:ascii="Verdana" w:eastAsia="Verdana" w:hAnsi="Verdana" w:cs="Verdana"/>
        </w:rPr>
        <w:t>Needs an example of a letter home to parents</w:t>
      </w:r>
      <w:r w:rsidR="005A384A">
        <w:rPr>
          <w:rFonts w:ascii="Verdana" w:eastAsia="Verdana" w:hAnsi="Verdana" w:cs="Verdana"/>
        </w:rPr>
        <w:t>/carers.</w:t>
      </w:r>
    </w:p>
    <w:p w14:paraId="30C58D5B" w14:textId="085BA1FE" w:rsidR="005A04F0" w:rsidRDefault="005A04F0" w:rsidP="0674BA1B">
      <w:pPr>
        <w:rPr>
          <w:rFonts w:ascii="Verdana" w:eastAsia="Verdana" w:hAnsi="Verdana" w:cs="Verdana"/>
        </w:rPr>
      </w:pPr>
    </w:p>
    <w:p w14:paraId="0BD3C8FE" w14:textId="77777777" w:rsidR="00E222C6" w:rsidRPr="005A04F0" w:rsidRDefault="00E222C6" w:rsidP="0674BA1B">
      <w:pPr>
        <w:rPr>
          <w:rFonts w:ascii="Verdana" w:eastAsia="Verdana" w:hAnsi="Verdana" w:cs="Verdana"/>
          <w:b/>
          <w:bCs/>
        </w:rPr>
      </w:pPr>
      <w:r w:rsidRPr="0674BA1B">
        <w:rPr>
          <w:rFonts w:ascii="Verdana" w:eastAsia="Verdana" w:hAnsi="Verdana" w:cs="Verdana"/>
          <w:b/>
          <w:bCs/>
        </w:rPr>
        <w:t>Crisis Team Procedure</w:t>
      </w:r>
    </w:p>
    <w:p w14:paraId="56D28154" w14:textId="6404C1DF" w:rsidR="00E222C6" w:rsidRPr="004A773A" w:rsidRDefault="00E222C6" w:rsidP="0674BA1B">
      <w:pPr>
        <w:rPr>
          <w:rFonts w:ascii="Verdana" w:eastAsia="Verdana" w:hAnsi="Verdana" w:cs="Verdana"/>
        </w:rPr>
      </w:pPr>
      <w:r w:rsidRPr="0674BA1B">
        <w:rPr>
          <w:rFonts w:ascii="Verdana" w:eastAsia="Verdana" w:hAnsi="Verdana" w:cs="Verdana"/>
        </w:rPr>
        <w:t xml:space="preserve">1.The Crisis Team to </w:t>
      </w:r>
      <w:r w:rsidR="00455D83" w:rsidRPr="0674BA1B">
        <w:rPr>
          <w:rFonts w:ascii="Verdana" w:eastAsia="Verdana" w:hAnsi="Verdana" w:cs="Verdana"/>
        </w:rPr>
        <w:t>assemble</w:t>
      </w:r>
      <w:r w:rsidRPr="0674BA1B">
        <w:rPr>
          <w:rFonts w:ascii="Verdana" w:eastAsia="Verdana" w:hAnsi="Verdana" w:cs="Verdana"/>
        </w:rPr>
        <w:t xml:space="preserve"> in an appropriate location to work together to make the plan.</w:t>
      </w:r>
    </w:p>
    <w:p w14:paraId="64B8512D" w14:textId="77777777" w:rsidR="00E222C6" w:rsidRPr="004A773A" w:rsidRDefault="00E222C6" w:rsidP="0674BA1B">
      <w:pPr>
        <w:rPr>
          <w:rFonts w:ascii="Verdana" w:eastAsia="Verdana" w:hAnsi="Verdana" w:cs="Verdana"/>
        </w:rPr>
      </w:pPr>
      <w:r w:rsidRPr="0674BA1B">
        <w:rPr>
          <w:rFonts w:ascii="Verdana" w:eastAsia="Verdana" w:hAnsi="Verdana" w:cs="Verdana"/>
        </w:rPr>
        <w:t>2.If members of the Crisis team are required to ‘manage’ a students’ behaviours then they should swap in and out with each other every 15 minutes.  It is likely that a maximum of 4 staff will swap in and out to ensure some consistency for the student.</w:t>
      </w:r>
    </w:p>
    <w:p w14:paraId="0E0F0723" w14:textId="77777777" w:rsidR="00E222C6" w:rsidRPr="004A773A" w:rsidRDefault="00E222C6" w:rsidP="0674BA1B">
      <w:pPr>
        <w:rPr>
          <w:rFonts w:ascii="Verdana" w:eastAsia="Verdana" w:hAnsi="Verdana" w:cs="Verdana"/>
        </w:rPr>
      </w:pPr>
      <w:r w:rsidRPr="0674BA1B">
        <w:rPr>
          <w:rFonts w:ascii="Verdana" w:eastAsia="Verdana" w:hAnsi="Verdana" w:cs="Verdana"/>
        </w:rPr>
        <w:t xml:space="preserve">3.The Crisis Team may be relieved of duties for </w:t>
      </w:r>
      <w:proofErr w:type="gramStart"/>
      <w:r w:rsidRPr="0674BA1B">
        <w:rPr>
          <w:rFonts w:ascii="Verdana" w:eastAsia="Verdana" w:hAnsi="Verdana" w:cs="Verdana"/>
        </w:rPr>
        <w:t>a period of time</w:t>
      </w:r>
      <w:proofErr w:type="gramEnd"/>
      <w:r w:rsidRPr="0674BA1B">
        <w:rPr>
          <w:rFonts w:ascii="Verdana" w:eastAsia="Verdana" w:hAnsi="Verdana" w:cs="Verdana"/>
        </w:rPr>
        <w:t xml:space="preserve"> following the incident to process the incident and the outcome.  </w:t>
      </w:r>
    </w:p>
    <w:p w14:paraId="719190BF" w14:textId="7254EEE0" w:rsidR="00E222C6" w:rsidRPr="004A773A" w:rsidRDefault="00E222C6" w:rsidP="0674BA1B">
      <w:pPr>
        <w:rPr>
          <w:rFonts w:ascii="Verdana" w:eastAsia="Verdana" w:hAnsi="Verdana" w:cs="Verdana"/>
        </w:rPr>
      </w:pPr>
      <w:r w:rsidRPr="0674BA1B">
        <w:rPr>
          <w:rFonts w:ascii="Verdana" w:eastAsia="Verdana" w:hAnsi="Verdana" w:cs="Verdana"/>
        </w:rPr>
        <w:t>4.The Crisis Team will meet for a debrief as soon as is appropriate following the incident.  The S</w:t>
      </w:r>
      <w:r w:rsidR="00154388" w:rsidRPr="0674BA1B">
        <w:rPr>
          <w:rFonts w:ascii="Verdana" w:eastAsia="Verdana" w:hAnsi="Verdana" w:cs="Verdana"/>
        </w:rPr>
        <w:t>enior Leadership Team</w:t>
      </w:r>
      <w:r w:rsidRPr="0674BA1B">
        <w:rPr>
          <w:rFonts w:ascii="Verdana" w:eastAsia="Verdana" w:hAnsi="Verdana" w:cs="Verdana"/>
        </w:rPr>
        <w:t xml:space="preserve"> may deem it appropriate for staff involved in the incident to not attend the whole staff team debrief as well.</w:t>
      </w:r>
    </w:p>
    <w:p w14:paraId="786AD0B7" w14:textId="0D58F667" w:rsidR="00E222C6" w:rsidRDefault="00E222C6" w:rsidP="0674BA1B">
      <w:pPr>
        <w:rPr>
          <w:rFonts w:ascii="Verdana" w:eastAsia="Verdana" w:hAnsi="Verdana" w:cs="Verdana"/>
        </w:rPr>
      </w:pPr>
      <w:r w:rsidRPr="0674BA1B">
        <w:rPr>
          <w:rFonts w:ascii="Verdana" w:eastAsia="Verdana" w:hAnsi="Verdana" w:cs="Verdana"/>
        </w:rPr>
        <w:t>5.The Crisis Team and any other staff requiring it</w:t>
      </w:r>
      <w:r w:rsidR="00455D83" w:rsidRPr="0674BA1B">
        <w:rPr>
          <w:rFonts w:ascii="Verdana" w:eastAsia="Verdana" w:hAnsi="Verdana" w:cs="Verdana"/>
        </w:rPr>
        <w:t>,</w:t>
      </w:r>
      <w:r w:rsidRPr="0674BA1B">
        <w:rPr>
          <w:rFonts w:ascii="Verdana" w:eastAsia="Verdana" w:hAnsi="Verdana" w:cs="Verdana"/>
        </w:rPr>
        <w:t xml:space="preserve"> will be sent for medical intervention if required. </w:t>
      </w:r>
    </w:p>
    <w:p w14:paraId="6EBA9828" w14:textId="77777777" w:rsidR="005A04F0" w:rsidRPr="00902694" w:rsidRDefault="005A04F0" w:rsidP="0674BA1B">
      <w:pPr>
        <w:rPr>
          <w:rFonts w:ascii="Verdana" w:eastAsia="Verdana" w:hAnsi="Verdana" w:cs="Verdana"/>
        </w:rPr>
      </w:pPr>
    </w:p>
    <w:p w14:paraId="1B6918E2" w14:textId="77777777" w:rsidR="00902694" w:rsidRPr="005A04F0" w:rsidRDefault="00902694" w:rsidP="0674BA1B">
      <w:pPr>
        <w:rPr>
          <w:rFonts w:ascii="Verdana" w:eastAsia="Verdana" w:hAnsi="Verdana" w:cs="Verdana"/>
          <w:b/>
          <w:bCs/>
        </w:rPr>
      </w:pPr>
      <w:r w:rsidRPr="0674BA1B">
        <w:rPr>
          <w:rFonts w:ascii="Verdana" w:eastAsia="Verdana" w:hAnsi="Verdana" w:cs="Verdana"/>
          <w:b/>
          <w:bCs/>
        </w:rPr>
        <w:t xml:space="preserve">Intruder procedures </w:t>
      </w:r>
    </w:p>
    <w:p w14:paraId="29EC55F1" w14:textId="6AF098DD" w:rsidR="00902694" w:rsidRPr="00902694" w:rsidRDefault="00902694" w:rsidP="0674BA1B">
      <w:pPr>
        <w:rPr>
          <w:rFonts w:ascii="Verdana" w:eastAsia="Verdana" w:hAnsi="Verdana" w:cs="Verdana"/>
        </w:rPr>
      </w:pPr>
      <w:r w:rsidRPr="0674BA1B">
        <w:rPr>
          <w:rFonts w:ascii="Verdana" w:eastAsia="Verdana" w:hAnsi="Verdana" w:cs="Verdana"/>
        </w:rPr>
        <w:t xml:space="preserve">It is possible that staff may be confronted by an intruder in the </w:t>
      </w:r>
      <w:r w:rsidR="00770FE6" w:rsidRPr="0674BA1B">
        <w:rPr>
          <w:rFonts w:ascii="Verdana" w:eastAsia="Verdana" w:hAnsi="Verdana" w:cs="Verdana"/>
        </w:rPr>
        <w:t>college</w:t>
      </w:r>
      <w:r w:rsidRPr="0674BA1B">
        <w:rPr>
          <w:rFonts w:ascii="Verdana" w:eastAsia="Verdana" w:hAnsi="Verdana" w:cs="Verdana"/>
        </w:rPr>
        <w:t xml:space="preserve"> </w:t>
      </w:r>
      <w:r w:rsidR="00154388" w:rsidRPr="0674BA1B">
        <w:rPr>
          <w:rFonts w:ascii="Verdana" w:eastAsia="Verdana" w:hAnsi="Verdana" w:cs="Verdana"/>
        </w:rPr>
        <w:t>grounds or</w:t>
      </w:r>
      <w:r w:rsidRPr="0674BA1B">
        <w:rPr>
          <w:rFonts w:ascii="Verdana" w:eastAsia="Verdana" w:hAnsi="Verdana" w:cs="Verdana"/>
        </w:rPr>
        <w:t xml:space="preserve"> may need to confront someone who has no permission or legitimate reason for being on site. In such a case, you should use the following procedure: </w:t>
      </w:r>
    </w:p>
    <w:p w14:paraId="6CC04CF0" w14:textId="77777777" w:rsidR="00770FE6" w:rsidRDefault="00902694" w:rsidP="0674BA1B">
      <w:pPr>
        <w:rPr>
          <w:rFonts w:ascii="Verdana" w:eastAsia="Verdana" w:hAnsi="Verdana" w:cs="Verdana"/>
        </w:rPr>
      </w:pPr>
      <w:r w:rsidRPr="0674BA1B">
        <w:rPr>
          <w:rFonts w:ascii="Verdana" w:eastAsia="Verdana" w:hAnsi="Verdana" w:cs="Verdana"/>
        </w:rPr>
        <w:t xml:space="preserve">1. If confronting an intruder, take a colleague with you. </w:t>
      </w:r>
    </w:p>
    <w:p w14:paraId="4D9C0C9D" w14:textId="340B2AE9" w:rsidR="00770FE6" w:rsidRDefault="00902694" w:rsidP="0674BA1B">
      <w:pPr>
        <w:rPr>
          <w:rFonts w:ascii="Verdana" w:eastAsia="Verdana" w:hAnsi="Verdana" w:cs="Verdana"/>
        </w:rPr>
      </w:pPr>
      <w:r w:rsidRPr="0674BA1B">
        <w:rPr>
          <w:rFonts w:ascii="Verdana" w:eastAsia="Verdana" w:hAnsi="Verdana" w:cs="Verdana"/>
        </w:rPr>
        <w:t xml:space="preserve">2. </w:t>
      </w:r>
      <w:r w:rsidR="00770FE6" w:rsidRPr="0674BA1B">
        <w:rPr>
          <w:rFonts w:ascii="Verdana" w:eastAsia="Verdana" w:hAnsi="Verdana" w:cs="Verdana"/>
        </w:rPr>
        <w:t xml:space="preserve">Have a </w:t>
      </w:r>
      <w:r w:rsidRPr="0674BA1B">
        <w:rPr>
          <w:rFonts w:ascii="Verdana" w:eastAsia="Verdana" w:hAnsi="Verdana" w:cs="Verdana"/>
        </w:rPr>
        <w:t xml:space="preserve">third member of staff </w:t>
      </w:r>
      <w:r w:rsidR="00770FE6" w:rsidRPr="0674BA1B">
        <w:rPr>
          <w:rFonts w:ascii="Verdana" w:eastAsia="Verdana" w:hAnsi="Verdana" w:cs="Verdana"/>
        </w:rPr>
        <w:t xml:space="preserve">on stand-by </w:t>
      </w:r>
      <w:r w:rsidRPr="0674BA1B">
        <w:rPr>
          <w:rFonts w:ascii="Verdana" w:eastAsia="Verdana" w:hAnsi="Verdana" w:cs="Verdana"/>
        </w:rPr>
        <w:t xml:space="preserve">to call the Police </w:t>
      </w:r>
      <w:r w:rsidR="00770FE6" w:rsidRPr="0674BA1B">
        <w:rPr>
          <w:rFonts w:ascii="Verdana" w:eastAsia="Verdana" w:hAnsi="Verdana" w:cs="Verdana"/>
        </w:rPr>
        <w:t>if required</w:t>
      </w:r>
      <w:r w:rsidRPr="0674BA1B">
        <w:rPr>
          <w:rFonts w:ascii="Verdana" w:eastAsia="Verdana" w:hAnsi="Verdana" w:cs="Verdana"/>
        </w:rPr>
        <w:t xml:space="preserve">. </w:t>
      </w:r>
    </w:p>
    <w:p w14:paraId="7FC57DD7" w14:textId="3C5D1D82" w:rsidR="00770FE6" w:rsidRDefault="00902694" w:rsidP="0674BA1B">
      <w:pPr>
        <w:rPr>
          <w:rFonts w:ascii="Verdana" w:eastAsia="Verdana" w:hAnsi="Verdana" w:cs="Verdana"/>
        </w:rPr>
      </w:pPr>
      <w:r w:rsidRPr="0674BA1B">
        <w:rPr>
          <w:rFonts w:ascii="Verdana" w:eastAsia="Verdana" w:hAnsi="Verdana" w:cs="Verdana"/>
        </w:rPr>
        <w:lastRenderedPageBreak/>
        <w:t xml:space="preserve">3. Determine who will initiate contact with the intruder and who will provide back up. </w:t>
      </w:r>
      <w:r w:rsidR="00455D83" w:rsidRPr="0674BA1B">
        <w:rPr>
          <w:rFonts w:ascii="Verdana" w:eastAsia="Verdana" w:hAnsi="Verdana" w:cs="Verdana"/>
        </w:rPr>
        <w:t xml:space="preserve">It </w:t>
      </w:r>
      <w:r w:rsidRPr="0674BA1B">
        <w:rPr>
          <w:rFonts w:ascii="Verdana" w:eastAsia="Verdana" w:hAnsi="Verdana" w:cs="Verdana"/>
        </w:rPr>
        <w:t xml:space="preserve">may also be helpful to include a third member of staff so that you can form a triangle around the intruder and make your defensive position stronger. </w:t>
      </w:r>
    </w:p>
    <w:p w14:paraId="61970D91" w14:textId="77777777" w:rsidR="00770FE6" w:rsidRDefault="00902694" w:rsidP="0674BA1B">
      <w:pPr>
        <w:rPr>
          <w:rFonts w:ascii="Verdana" w:eastAsia="Verdana" w:hAnsi="Verdana" w:cs="Verdana"/>
        </w:rPr>
      </w:pPr>
      <w:r w:rsidRPr="0674BA1B">
        <w:rPr>
          <w:rFonts w:ascii="Verdana" w:eastAsia="Verdana" w:hAnsi="Verdana" w:cs="Verdana"/>
        </w:rPr>
        <w:t xml:space="preserve">4. Attempt to direct the intruder to the reception area if they are inside the building, towards the gate if they are in the car park, or away from the building if they are in the </w:t>
      </w:r>
      <w:r w:rsidR="00770FE6" w:rsidRPr="0674BA1B">
        <w:rPr>
          <w:rFonts w:ascii="Verdana" w:eastAsia="Verdana" w:hAnsi="Verdana" w:cs="Verdana"/>
        </w:rPr>
        <w:t>grounds</w:t>
      </w:r>
      <w:r w:rsidRPr="0674BA1B">
        <w:rPr>
          <w:rFonts w:ascii="Verdana" w:eastAsia="Verdana" w:hAnsi="Verdana" w:cs="Verdana"/>
        </w:rPr>
        <w:t xml:space="preserve">. Use casual conversation and body language to calmly direct the situation. </w:t>
      </w:r>
    </w:p>
    <w:p w14:paraId="36B3D409" w14:textId="2BDA261A" w:rsidR="004A773A" w:rsidRDefault="00902694" w:rsidP="0674BA1B">
      <w:pPr>
        <w:rPr>
          <w:rFonts w:ascii="Verdana" w:eastAsia="Verdana" w:hAnsi="Verdana" w:cs="Verdana"/>
        </w:rPr>
      </w:pPr>
      <w:r w:rsidRPr="0674BA1B">
        <w:rPr>
          <w:rFonts w:ascii="Verdana" w:eastAsia="Verdana" w:hAnsi="Verdana" w:cs="Verdana"/>
        </w:rPr>
        <w:t xml:space="preserve">5. If the intruder refuses to cooperate, do not escalate the situation. Inform them that the police will be alerted and monitor the situation from a safe distance </w:t>
      </w:r>
    </w:p>
    <w:p w14:paraId="1276AC96" w14:textId="5AF7AFD8" w:rsidR="00902694" w:rsidRDefault="00902694" w:rsidP="0674BA1B">
      <w:pPr>
        <w:rPr>
          <w:rFonts w:ascii="Verdana" w:eastAsia="Verdana" w:hAnsi="Verdana" w:cs="Verdana"/>
        </w:rPr>
      </w:pPr>
      <w:r w:rsidRPr="0674BA1B">
        <w:rPr>
          <w:rFonts w:ascii="Verdana" w:eastAsia="Verdana" w:hAnsi="Verdana" w:cs="Verdana"/>
        </w:rPr>
        <w:t xml:space="preserve">6. Report the situation to </w:t>
      </w:r>
      <w:r w:rsidR="00770FE6" w:rsidRPr="0674BA1B">
        <w:rPr>
          <w:rFonts w:ascii="Verdana" w:eastAsia="Verdana" w:hAnsi="Verdana" w:cs="Verdana"/>
        </w:rPr>
        <w:t>a member of the S</w:t>
      </w:r>
      <w:r w:rsidR="00E222C6" w:rsidRPr="0674BA1B">
        <w:rPr>
          <w:rFonts w:ascii="Verdana" w:eastAsia="Verdana" w:hAnsi="Verdana" w:cs="Verdana"/>
        </w:rPr>
        <w:t>enior Leadership Team</w:t>
      </w:r>
      <w:r w:rsidRPr="0674BA1B">
        <w:rPr>
          <w:rFonts w:ascii="Verdana" w:eastAsia="Verdana" w:hAnsi="Verdana" w:cs="Verdana"/>
        </w:rPr>
        <w:t>.</w:t>
      </w:r>
    </w:p>
    <w:p w14:paraId="404D98AE" w14:textId="7BE71144" w:rsidR="004A773A" w:rsidRDefault="004A773A" w:rsidP="0674BA1B">
      <w:pPr>
        <w:rPr>
          <w:rFonts w:ascii="Verdana" w:eastAsia="Verdana" w:hAnsi="Verdana" w:cs="Verdana"/>
        </w:rPr>
      </w:pPr>
    </w:p>
    <w:p w14:paraId="6A8E5789" w14:textId="71C10A18" w:rsidR="004A773A" w:rsidRDefault="004A773A" w:rsidP="0674BA1B">
      <w:pPr>
        <w:rPr>
          <w:rFonts w:ascii="Verdana" w:eastAsia="Verdana" w:hAnsi="Verdana" w:cs="Verdana"/>
        </w:rPr>
      </w:pPr>
    </w:p>
    <w:p w14:paraId="62569B40" w14:textId="56F24B3B" w:rsidR="00E222C6" w:rsidRDefault="00E222C6" w:rsidP="0674BA1B">
      <w:pPr>
        <w:rPr>
          <w:rFonts w:ascii="Verdana" w:eastAsia="Verdana" w:hAnsi="Verdana" w:cs="Verdana"/>
        </w:rPr>
      </w:pPr>
    </w:p>
    <w:p w14:paraId="283CFFB6" w14:textId="472AA476" w:rsidR="00E222C6" w:rsidRDefault="00E222C6" w:rsidP="0674BA1B">
      <w:pPr>
        <w:rPr>
          <w:rFonts w:ascii="Verdana" w:eastAsia="Verdana" w:hAnsi="Verdana" w:cs="Verdana"/>
        </w:rPr>
      </w:pPr>
    </w:p>
    <w:p w14:paraId="49F41750" w14:textId="77777777" w:rsidR="00E222C6" w:rsidRDefault="00E222C6" w:rsidP="0674BA1B">
      <w:pPr>
        <w:rPr>
          <w:rFonts w:ascii="Verdana" w:eastAsia="Verdana" w:hAnsi="Verdana" w:cs="Verdana"/>
        </w:rPr>
      </w:pPr>
    </w:p>
    <w:p w14:paraId="6388279D" w14:textId="77777777" w:rsidR="00E222C6" w:rsidRDefault="00E222C6" w:rsidP="0674BA1B">
      <w:pPr>
        <w:rPr>
          <w:rFonts w:ascii="Verdana" w:eastAsia="Verdana" w:hAnsi="Verdana" w:cs="Verdana"/>
          <w:b/>
          <w:bCs/>
        </w:rPr>
      </w:pPr>
      <w:r w:rsidRPr="0674BA1B">
        <w:rPr>
          <w:rFonts w:ascii="Verdana" w:eastAsia="Verdana" w:hAnsi="Verdana" w:cs="Verdana"/>
          <w:b/>
          <w:bCs/>
        </w:rPr>
        <w:t>The Senior Leadership Team are:</w:t>
      </w:r>
    </w:p>
    <w:p w14:paraId="195B4480" w14:textId="77777777" w:rsidR="00E222C6" w:rsidRDefault="00E222C6" w:rsidP="0674BA1B">
      <w:pPr>
        <w:rPr>
          <w:rFonts w:ascii="Verdana" w:eastAsia="Verdana" w:hAnsi="Verdana" w:cs="Verdana"/>
        </w:rPr>
      </w:pPr>
      <w:r w:rsidRPr="0674BA1B">
        <w:rPr>
          <w:rFonts w:ascii="Verdana" w:eastAsia="Verdana" w:hAnsi="Verdana" w:cs="Verdana"/>
        </w:rPr>
        <w:t xml:space="preserve">Charlotte Dear </w:t>
      </w:r>
    </w:p>
    <w:p w14:paraId="46AA049F" w14:textId="77777777" w:rsidR="00E222C6" w:rsidRDefault="00E222C6" w:rsidP="0674BA1B">
      <w:pPr>
        <w:rPr>
          <w:rFonts w:ascii="Verdana" w:eastAsia="Verdana" w:hAnsi="Verdana" w:cs="Verdana"/>
        </w:rPr>
      </w:pPr>
      <w:r w:rsidRPr="0674BA1B">
        <w:rPr>
          <w:rFonts w:ascii="Verdana" w:eastAsia="Verdana" w:hAnsi="Verdana" w:cs="Verdana"/>
        </w:rPr>
        <w:t>Haydn Dear</w:t>
      </w:r>
    </w:p>
    <w:p w14:paraId="49DAD039" w14:textId="2461CB6A" w:rsidR="00E222C6" w:rsidRPr="005A384A" w:rsidRDefault="5C67E387" w:rsidP="0674BA1B">
      <w:pPr>
        <w:rPr>
          <w:rFonts w:ascii="Verdana" w:eastAsia="Verdana" w:hAnsi="Verdana" w:cs="Verdana"/>
          <w:strike/>
        </w:rPr>
      </w:pPr>
      <w:r w:rsidRPr="005A384A">
        <w:rPr>
          <w:rFonts w:ascii="Verdana" w:eastAsia="Verdana" w:hAnsi="Verdana" w:cs="Verdana"/>
        </w:rPr>
        <w:t>Jon Byrne</w:t>
      </w:r>
    </w:p>
    <w:p w14:paraId="269265C8" w14:textId="77777777" w:rsidR="00E222C6" w:rsidRDefault="00E222C6" w:rsidP="0674BA1B">
      <w:pPr>
        <w:rPr>
          <w:rFonts w:ascii="Verdana" w:eastAsia="Verdana" w:hAnsi="Verdana" w:cs="Verdana"/>
          <w:b/>
          <w:bCs/>
        </w:rPr>
      </w:pPr>
    </w:p>
    <w:p w14:paraId="663A4BC5" w14:textId="4D16BDBA" w:rsidR="00E222C6" w:rsidRPr="00E222C6" w:rsidRDefault="00E222C6" w:rsidP="0674BA1B">
      <w:pPr>
        <w:rPr>
          <w:rFonts w:ascii="Verdana" w:eastAsia="Verdana" w:hAnsi="Verdana" w:cs="Verdana"/>
          <w:b/>
          <w:bCs/>
        </w:rPr>
      </w:pPr>
      <w:r w:rsidRPr="0674BA1B">
        <w:rPr>
          <w:rFonts w:ascii="Verdana" w:eastAsia="Verdana" w:hAnsi="Verdana" w:cs="Verdana"/>
          <w:b/>
          <w:bCs/>
        </w:rPr>
        <w:t>The Leadership Team are the members of the SLT as well as:</w:t>
      </w:r>
    </w:p>
    <w:p w14:paraId="2276C327" w14:textId="77777777" w:rsidR="00E222C6" w:rsidRDefault="00E222C6" w:rsidP="0674BA1B">
      <w:pPr>
        <w:rPr>
          <w:rFonts w:ascii="Verdana" w:eastAsia="Verdana" w:hAnsi="Verdana" w:cs="Verdana"/>
        </w:rPr>
      </w:pPr>
      <w:r w:rsidRPr="0674BA1B">
        <w:rPr>
          <w:rFonts w:ascii="Verdana" w:eastAsia="Verdana" w:hAnsi="Verdana" w:cs="Verdana"/>
        </w:rPr>
        <w:t>Bekki Cottrell</w:t>
      </w:r>
    </w:p>
    <w:p w14:paraId="2E903E57" w14:textId="77777777" w:rsidR="00E222C6" w:rsidRDefault="00E222C6" w:rsidP="0674BA1B">
      <w:pPr>
        <w:rPr>
          <w:rFonts w:ascii="Verdana" w:eastAsia="Verdana" w:hAnsi="Verdana" w:cs="Verdana"/>
        </w:rPr>
      </w:pPr>
      <w:r w:rsidRPr="0674BA1B">
        <w:rPr>
          <w:rFonts w:ascii="Verdana" w:eastAsia="Verdana" w:hAnsi="Verdana" w:cs="Verdana"/>
        </w:rPr>
        <w:t>Elliott Hitchens</w:t>
      </w:r>
    </w:p>
    <w:p w14:paraId="21D19152" w14:textId="77777777" w:rsidR="00E222C6" w:rsidRDefault="00E222C6" w:rsidP="0674BA1B">
      <w:pPr>
        <w:rPr>
          <w:rFonts w:ascii="Verdana" w:eastAsia="Verdana" w:hAnsi="Verdana" w:cs="Verdana"/>
        </w:rPr>
      </w:pPr>
      <w:r w:rsidRPr="0674BA1B">
        <w:rPr>
          <w:rFonts w:ascii="Verdana" w:eastAsia="Verdana" w:hAnsi="Verdana" w:cs="Verdana"/>
        </w:rPr>
        <w:t>Terri-Anne White</w:t>
      </w:r>
    </w:p>
    <w:p w14:paraId="708FDD35" w14:textId="5042CADF" w:rsidR="005A384A" w:rsidRDefault="005A384A" w:rsidP="0674BA1B">
      <w:pPr>
        <w:rPr>
          <w:rFonts w:ascii="Verdana" w:eastAsia="Verdana" w:hAnsi="Verdana" w:cs="Verdana"/>
        </w:rPr>
      </w:pPr>
      <w:r>
        <w:rPr>
          <w:rFonts w:ascii="Verdana" w:eastAsia="Verdana" w:hAnsi="Verdana" w:cs="Verdana"/>
        </w:rPr>
        <w:t>Benjamin Byrne</w:t>
      </w:r>
    </w:p>
    <w:p w14:paraId="2152F635" w14:textId="06BC1B4F" w:rsidR="00E222C6" w:rsidRDefault="00E222C6" w:rsidP="0674BA1B">
      <w:pPr>
        <w:rPr>
          <w:rFonts w:ascii="Verdana" w:eastAsia="Verdana" w:hAnsi="Verdana" w:cs="Verdana"/>
        </w:rPr>
      </w:pPr>
    </w:p>
    <w:p w14:paraId="7970672F" w14:textId="5D3EC95B" w:rsidR="00E222C6" w:rsidRPr="00E222C6" w:rsidRDefault="00E222C6" w:rsidP="0674BA1B">
      <w:pPr>
        <w:rPr>
          <w:rFonts w:ascii="Verdana" w:eastAsia="Verdana" w:hAnsi="Verdana" w:cs="Verdana"/>
          <w:b/>
          <w:bCs/>
        </w:rPr>
      </w:pPr>
      <w:r w:rsidRPr="0674BA1B">
        <w:rPr>
          <w:rFonts w:ascii="Verdana" w:eastAsia="Verdana" w:hAnsi="Verdana" w:cs="Verdana"/>
          <w:b/>
          <w:bCs/>
        </w:rPr>
        <w:t>The Crisis Team is made up of the following staff members:</w:t>
      </w:r>
    </w:p>
    <w:p w14:paraId="2B2BA369" w14:textId="7A8DD135" w:rsidR="00E222C6" w:rsidRDefault="00E222C6" w:rsidP="0674BA1B">
      <w:pPr>
        <w:rPr>
          <w:rFonts w:ascii="Verdana" w:eastAsia="Verdana" w:hAnsi="Verdana" w:cs="Verdana"/>
        </w:rPr>
      </w:pPr>
      <w:r w:rsidRPr="0674BA1B">
        <w:rPr>
          <w:rFonts w:ascii="Verdana" w:eastAsia="Verdana" w:hAnsi="Verdana" w:cs="Verdana"/>
        </w:rPr>
        <w:t>Benjamin Byrne</w:t>
      </w:r>
    </w:p>
    <w:p w14:paraId="2D9FD8D7" w14:textId="2A611F19" w:rsidR="00E222C6" w:rsidRDefault="00E222C6" w:rsidP="0674BA1B">
      <w:pPr>
        <w:rPr>
          <w:rFonts w:ascii="Verdana" w:eastAsia="Verdana" w:hAnsi="Verdana" w:cs="Verdana"/>
        </w:rPr>
      </w:pPr>
      <w:r w:rsidRPr="0674BA1B">
        <w:rPr>
          <w:rFonts w:ascii="Verdana" w:eastAsia="Verdana" w:hAnsi="Verdana" w:cs="Verdana"/>
        </w:rPr>
        <w:t>Charlotte Dear</w:t>
      </w:r>
    </w:p>
    <w:p w14:paraId="6AF2D074" w14:textId="71258A73" w:rsidR="00E222C6" w:rsidRDefault="00E222C6" w:rsidP="0674BA1B">
      <w:pPr>
        <w:rPr>
          <w:rFonts w:ascii="Verdana" w:eastAsia="Verdana" w:hAnsi="Verdana" w:cs="Verdana"/>
        </w:rPr>
      </w:pPr>
      <w:r w:rsidRPr="0674BA1B">
        <w:rPr>
          <w:rFonts w:ascii="Verdana" w:eastAsia="Verdana" w:hAnsi="Verdana" w:cs="Verdana"/>
        </w:rPr>
        <w:t>Elliott Hitchens</w:t>
      </w:r>
    </w:p>
    <w:p w14:paraId="6FCCCEFC" w14:textId="77777777" w:rsidR="00E222C6" w:rsidRDefault="00E222C6" w:rsidP="0674BA1B">
      <w:pPr>
        <w:rPr>
          <w:rFonts w:ascii="Verdana" w:eastAsia="Verdana" w:hAnsi="Verdana" w:cs="Verdana"/>
        </w:rPr>
      </w:pPr>
      <w:r w:rsidRPr="0674BA1B">
        <w:rPr>
          <w:rFonts w:ascii="Verdana" w:eastAsia="Verdana" w:hAnsi="Verdana" w:cs="Verdana"/>
        </w:rPr>
        <w:t>Haydn Dear</w:t>
      </w:r>
    </w:p>
    <w:p w14:paraId="37B40EEF" w14:textId="77777777" w:rsidR="00E222C6" w:rsidRPr="00794D46" w:rsidRDefault="00E222C6" w:rsidP="0674BA1B">
      <w:pPr>
        <w:rPr>
          <w:rFonts w:ascii="Verdana" w:eastAsia="Verdana" w:hAnsi="Verdana" w:cs="Verdana"/>
        </w:rPr>
      </w:pPr>
      <w:r w:rsidRPr="0674BA1B">
        <w:rPr>
          <w:rFonts w:ascii="Verdana" w:eastAsia="Verdana" w:hAnsi="Verdana" w:cs="Verdana"/>
        </w:rPr>
        <w:t>Sarah Bland</w:t>
      </w:r>
    </w:p>
    <w:p w14:paraId="51AE456A" w14:textId="4B4005CD" w:rsidR="00E222C6" w:rsidRPr="00794D46" w:rsidRDefault="00FB5220" w:rsidP="0674BA1B">
      <w:pPr>
        <w:rPr>
          <w:rFonts w:ascii="Verdana" w:eastAsia="Verdana" w:hAnsi="Verdana" w:cs="Verdana"/>
        </w:rPr>
      </w:pPr>
      <w:r>
        <w:rPr>
          <w:rFonts w:ascii="Verdana" w:eastAsia="Verdana" w:hAnsi="Verdana" w:cs="Verdana"/>
        </w:rPr>
        <w:t>Jon Byrne</w:t>
      </w:r>
    </w:p>
    <w:p w14:paraId="2A1C114D" w14:textId="2230C46F" w:rsidR="00E222C6" w:rsidRDefault="00E222C6" w:rsidP="0674BA1B">
      <w:pPr>
        <w:rPr>
          <w:rFonts w:ascii="Verdana" w:eastAsia="Verdana" w:hAnsi="Verdana" w:cs="Verdana"/>
        </w:rPr>
      </w:pPr>
      <w:r w:rsidRPr="0674BA1B">
        <w:rPr>
          <w:rFonts w:ascii="Verdana" w:eastAsia="Verdana" w:hAnsi="Verdana" w:cs="Verdana"/>
        </w:rPr>
        <w:lastRenderedPageBreak/>
        <w:t>Terri-Anne White</w:t>
      </w:r>
      <w:r w:rsidR="5298894C" w:rsidRPr="0674BA1B">
        <w:rPr>
          <w:rFonts w:ascii="Verdana" w:eastAsia="Verdana" w:hAnsi="Verdana" w:cs="Verdana"/>
        </w:rPr>
        <w:t xml:space="preserve"> </w:t>
      </w:r>
    </w:p>
    <w:p w14:paraId="1A923379" w14:textId="75CD6EB6" w:rsidR="00E222C6" w:rsidRDefault="00E222C6" w:rsidP="0674BA1B">
      <w:pPr>
        <w:rPr>
          <w:rFonts w:ascii="Verdana" w:eastAsia="Verdana" w:hAnsi="Verdana" w:cs="Verdana"/>
        </w:rPr>
      </w:pPr>
    </w:p>
    <w:p w14:paraId="651D4070" w14:textId="0FEDEFDD" w:rsidR="00E222C6" w:rsidRPr="00E222C6" w:rsidRDefault="00E222C6" w:rsidP="0674BA1B">
      <w:pPr>
        <w:rPr>
          <w:rFonts w:ascii="Verdana" w:eastAsia="Verdana" w:hAnsi="Verdana" w:cs="Verdana"/>
          <w:b/>
          <w:bCs/>
        </w:rPr>
      </w:pPr>
      <w:r w:rsidRPr="0674BA1B">
        <w:rPr>
          <w:rFonts w:ascii="Verdana" w:eastAsia="Verdana" w:hAnsi="Verdana" w:cs="Verdana"/>
          <w:b/>
          <w:bCs/>
        </w:rPr>
        <w:t>The Administration staff are:</w:t>
      </w:r>
    </w:p>
    <w:p w14:paraId="4C501849" w14:textId="07C442CD" w:rsidR="00E222C6" w:rsidRDefault="00E222C6" w:rsidP="0674BA1B">
      <w:pPr>
        <w:rPr>
          <w:rFonts w:ascii="Verdana" w:eastAsia="Verdana" w:hAnsi="Verdana" w:cs="Verdana"/>
        </w:rPr>
      </w:pPr>
      <w:r w:rsidRPr="0674BA1B">
        <w:rPr>
          <w:rFonts w:ascii="Verdana" w:eastAsia="Verdana" w:hAnsi="Verdana" w:cs="Verdana"/>
        </w:rPr>
        <w:t>Julie Askew</w:t>
      </w:r>
    </w:p>
    <w:p w14:paraId="0F4376E3" w14:textId="268E63C0" w:rsidR="00E222C6" w:rsidRDefault="00E222C6" w:rsidP="0674BA1B">
      <w:pPr>
        <w:rPr>
          <w:rFonts w:ascii="Verdana" w:eastAsia="Verdana" w:hAnsi="Verdana" w:cs="Verdana"/>
        </w:rPr>
      </w:pPr>
      <w:r w:rsidRPr="0674BA1B">
        <w:rPr>
          <w:rFonts w:ascii="Verdana" w:eastAsia="Verdana" w:hAnsi="Verdana" w:cs="Verdana"/>
        </w:rPr>
        <w:t>Sabrina Carmichael</w:t>
      </w:r>
    </w:p>
    <w:p w14:paraId="662EA9DD" w14:textId="73C449CC" w:rsidR="00E222C6" w:rsidRDefault="00E222C6" w:rsidP="0674BA1B">
      <w:pPr>
        <w:rPr>
          <w:rFonts w:ascii="Verdana" w:eastAsia="Verdana" w:hAnsi="Verdana" w:cs="Verdana"/>
        </w:rPr>
      </w:pPr>
      <w:r w:rsidRPr="0674BA1B">
        <w:rPr>
          <w:rFonts w:ascii="Verdana" w:eastAsia="Verdana" w:hAnsi="Verdana" w:cs="Verdana"/>
        </w:rPr>
        <w:t>Zoe Letts</w:t>
      </w:r>
    </w:p>
    <w:p w14:paraId="787795F2" w14:textId="3FCCAB06" w:rsidR="00FB5220" w:rsidRDefault="00FB5220" w:rsidP="0674BA1B">
      <w:pPr>
        <w:rPr>
          <w:rFonts w:ascii="Verdana" w:eastAsia="Verdana" w:hAnsi="Verdana" w:cs="Verdana"/>
        </w:rPr>
      </w:pPr>
      <w:r>
        <w:rPr>
          <w:rFonts w:ascii="Verdana" w:eastAsia="Verdana" w:hAnsi="Verdana" w:cs="Verdana"/>
        </w:rPr>
        <w:t>Fiona Green</w:t>
      </w:r>
    </w:p>
    <w:p w14:paraId="3E9AAA37" w14:textId="7909DDFB" w:rsidR="00FB5220" w:rsidRDefault="00FB5220" w:rsidP="0674BA1B">
      <w:pPr>
        <w:rPr>
          <w:rFonts w:ascii="Verdana" w:eastAsia="Verdana" w:hAnsi="Verdana" w:cs="Verdana"/>
        </w:rPr>
      </w:pPr>
      <w:r>
        <w:rPr>
          <w:rFonts w:ascii="Verdana" w:eastAsia="Verdana" w:hAnsi="Verdana" w:cs="Verdana"/>
        </w:rPr>
        <w:t>Julie Gadsden</w:t>
      </w:r>
    </w:p>
    <w:p w14:paraId="39480073" w14:textId="77777777" w:rsidR="00E222C6" w:rsidRDefault="00E222C6" w:rsidP="0674BA1B">
      <w:pPr>
        <w:rPr>
          <w:rFonts w:ascii="Verdana" w:eastAsia="Verdana" w:hAnsi="Verdana" w:cs="Verdana"/>
        </w:rPr>
      </w:pPr>
    </w:p>
    <w:p w14:paraId="6EBA361E" w14:textId="77777777" w:rsidR="001E6A8B" w:rsidRDefault="001E6A8B" w:rsidP="0674BA1B">
      <w:pPr>
        <w:rPr>
          <w:rFonts w:ascii="Verdana" w:eastAsia="Verdana" w:hAnsi="Verdana" w:cs="Verdana"/>
        </w:rPr>
      </w:pPr>
    </w:p>
    <w:p w14:paraId="79D5CABB" w14:textId="77777777" w:rsidR="0016411E" w:rsidRDefault="0016411E" w:rsidP="0674BA1B">
      <w:pPr>
        <w:rPr>
          <w:rFonts w:ascii="Verdana" w:eastAsia="Verdana" w:hAnsi="Verdana" w:cs="Verdana"/>
        </w:rPr>
      </w:pPr>
    </w:p>
    <w:p w14:paraId="45FA4B87" w14:textId="77777777" w:rsidR="0016411E" w:rsidRDefault="0016411E" w:rsidP="0674BA1B">
      <w:pPr>
        <w:rPr>
          <w:rFonts w:ascii="Verdana" w:eastAsia="Verdana" w:hAnsi="Verdana" w:cs="Verdana"/>
        </w:rPr>
      </w:pPr>
    </w:p>
    <w:p w14:paraId="11845A74" w14:textId="77777777" w:rsidR="0016411E" w:rsidRDefault="0016411E" w:rsidP="0674BA1B">
      <w:pPr>
        <w:rPr>
          <w:rFonts w:ascii="Verdana" w:eastAsia="Verdana" w:hAnsi="Verdana" w:cs="Verdana"/>
        </w:rPr>
      </w:pPr>
    </w:p>
    <w:p w14:paraId="0C360B6C" w14:textId="77777777" w:rsidR="0016411E" w:rsidRDefault="0016411E" w:rsidP="0674BA1B">
      <w:pPr>
        <w:rPr>
          <w:rFonts w:ascii="Verdana" w:eastAsia="Verdana" w:hAnsi="Verdana" w:cs="Verdana"/>
        </w:rPr>
      </w:pPr>
    </w:p>
    <w:p w14:paraId="72CAD1BD" w14:textId="77777777" w:rsidR="0016411E" w:rsidRDefault="0016411E" w:rsidP="0674BA1B">
      <w:pPr>
        <w:rPr>
          <w:rFonts w:ascii="Verdana" w:eastAsia="Verdana" w:hAnsi="Verdana" w:cs="Verdana"/>
        </w:rPr>
      </w:pPr>
    </w:p>
    <w:p w14:paraId="6732BB1A" w14:textId="77777777" w:rsidR="0016411E" w:rsidRDefault="0016411E" w:rsidP="0674BA1B">
      <w:pPr>
        <w:rPr>
          <w:rFonts w:ascii="Verdana" w:eastAsia="Verdana" w:hAnsi="Verdana" w:cs="Verdana"/>
        </w:rPr>
      </w:pPr>
    </w:p>
    <w:p w14:paraId="70C36624" w14:textId="77777777" w:rsidR="0016411E" w:rsidRDefault="0016411E" w:rsidP="0674BA1B">
      <w:pPr>
        <w:rPr>
          <w:rFonts w:ascii="Verdana" w:eastAsia="Verdana" w:hAnsi="Verdana" w:cs="Verdana"/>
        </w:rPr>
      </w:pPr>
    </w:p>
    <w:p w14:paraId="0E21E980" w14:textId="77777777" w:rsidR="0016411E" w:rsidRDefault="0016411E" w:rsidP="0674BA1B">
      <w:pPr>
        <w:rPr>
          <w:rFonts w:ascii="Verdana" w:eastAsia="Verdana" w:hAnsi="Verdana" w:cs="Verdana"/>
        </w:rPr>
      </w:pPr>
    </w:p>
    <w:p w14:paraId="2A700F62" w14:textId="77777777" w:rsidR="0016411E" w:rsidRDefault="0016411E" w:rsidP="0674BA1B">
      <w:pPr>
        <w:rPr>
          <w:rFonts w:ascii="Verdana" w:eastAsia="Verdana" w:hAnsi="Verdana" w:cs="Verdana"/>
        </w:rPr>
      </w:pPr>
    </w:p>
    <w:p w14:paraId="433969A3" w14:textId="77777777" w:rsidR="0016411E" w:rsidRDefault="0016411E" w:rsidP="0674BA1B">
      <w:pPr>
        <w:rPr>
          <w:rFonts w:ascii="Verdana" w:eastAsia="Verdana" w:hAnsi="Verdana" w:cs="Verdana"/>
        </w:rPr>
      </w:pPr>
    </w:p>
    <w:p w14:paraId="7F57E24D" w14:textId="77777777" w:rsidR="0016411E" w:rsidRDefault="0016411E" w:rsidP="0674BA1B">
      <w:pPr>
        <w:rPr>
          <w:rFonts w:ascii="Verdana" w:eastAsia="Verdana" w:hAnsi="Verdana" w:cs="Verdana"/>
        </w:rPr>
      </w:pPr>
    </w:p>
    <w:p w14:paraId="12938CB0" w14:textId="77777777" w:rsidR="0016411E" w:rsidRDefault="0016411E" w:rsidP="0674BA1B">
      <w:pPr>
        <w:rPr>
          <w:rFonts w:ascii="Verdana" w:eastAsia="Verdana" w:hAnsi="Verdana" w:cs="Verdana"/>
        </w:rPr>
      </w:pPr>
    </w:p>
    <w:p w14:paraId="3E669AE5" w14:textId="77777777" w:rsidR="0016411E" w:rsidRDefault="0016411E" w:rsidP="0674BA1B">
      <w:pPr>
        <w:rPr>
          <w:rFonts w:ascii="Verdana" w:eastAsia="Verdana" w:hAnsi="Verdana" w:cs="Verdana"/>
        </w:rPr>
      </w:pPr>
    </w:p>
    <w:p w14:paraId="1E947BF0" w14:textId="77777777" w:rsidR="0016411E" w:rsidRDefault="0016411E" w:rsidP="0674BA1B">
      <w:pPr>
        <w:rPr>
          <w:rFonts w:ascii="Verdana" w:eastAsia="Verdana" w:hAnsi="Verdana" w:cs="Verdana"/>
        </w:rPr>
      </w:pPr>
    </w:p>
    <w:p w14:paraId="1AF251C1" w14:textId="77777777" w:rsidR="0016411E" w:rsidRDefault="0016411E" w:rsidP="0674BA1B">
      <w:pPr>
        <w:rPr>
          <w:rFonts w:ascii="Verdana" w:eastAsia="Verdana" w:hAnsi="Verdana" w:cs="Verdana"/>
        </w:rPr>
      </w:pPr>
    </w:p>
    <w:p w14:paraId="2518A0F3" w14:textId="77777777" w:rsidR="0016411E" w:rsidRDefault="0016411E" w:rsidP="0674BA1B">
      <w:pPr>
        <w:rPr>
          <w:rFonts w:ascii="Verdana" w:eastAsia="Verdana" w:hAnsi="Verdana" w:cs="Verdana"/>
        </w:rPr>
      </w:pPr>
    </w:p>
    <w:p w14:paraId="78D857D6" w14:textId="77777777" w:rsidR="0016411E" w:rsidRDefault="0016411E" w:rsidP="0674BA1B">
      <w:pPr>
        <w:rPr>
          <w:rFonts w:ascii="Verdana" w:eastAsia="Verdana" w:hAnsi="Verdana" w:cs="Verdana"/>
        </w:rPr>
      </w:pPr>
    </w:p>
    <w:p w14:paraId="2E24F1FA" w14:textId="77777777" w:rsidR="0016411E" w:rsidRDefault="0016411E" w:rsidP="0674BA1B">
      <w:pPr>
        <w:rPr>
          <w:rFonts w:ascii="Verdana" w:eastAsia="Verdana" w:hAnsi="Verdana" w:cs="Verdana"/>
        </w:rPr>
      </w:pPr>
    </w:p>
    <w:p w14:paraId="4044BBB8" w14:textId="77777777" w:rsidR="0016411E" w:rsidRDefault="0016411E" w:rsidP="0674BA1B">
      <w:pPr>
        <w:rPr>
          <w:rFonts w:ascii="Verdana" w:eastAsia="Verdana" w:hAnsi="Verdana" w:cs="Verdana"/>
        </w:rPr>
      </w:pPr>
    </w:p>
    <w:p w14:paraId="315D0053" w14:textId="77777777" w:rsidR="0016411E" w:rsidRDefault="0016411E" w:rsidP="0674BA1B">
      <w:pPr>
        <w:rPr>
          <w:rFonts w:ascii="Verdana" w:eastAsia="Verdana" w:hAnsi="Verdana" w:cs="Verdana"/>
        </w:rPr>
      </w:pPr>
    </w:p>
    <w:p w14:paraId="1F74047E" w14:textId="77777777" w:rsidR="0016411E" w:rsidRDefault="0016411E" w:rsidP="0674BA1B">
      <w:pPr>
        <w:rPr>
          <w:rFonts w:ascii="Verdana" w:eastAsia="Verdana" w:hAnsi="Verdana" w:cs="Verdana"/>
        </w:rPr>
      </w:pPr>
    </w:p>
    <w:p w14:paraId="643132A0" w14:textId="225BB123" w:rsidR="00A2388B" w:rsidRPr="00496A6A" w:rsidRDefault="005E453D" w:rsidP="0674BA1B">
      <w:pPr>
        <w:rPr>
          <w:rFonts w:ascii="Verdana" w:eastAsia="Verdana" w:hAnsi="Verdana" w:cs="Verdana"/>
          <w:b/>
          <w:bCs/>
          <w:sz w:val="28"/>
          <w:szCs w:val="28"/>
          <w:u w:val="single"/>
        </w:rPr>
      </w:pPr>
      <w:r w:rsidRPr="00496A6A">
        <w:rPr>
          <w:rFonts w:ascii="Verdana" w:eastAsia="Verdana" w:hAnsi="Verdana" w:cs="Verdana"/>
          <w:b/>
          <w:bCs/>
          <w:sz w:val="28"/>
          <w:szCs w:val="28"/>
          <w:u w:val="single"/>
        </w:rPr>
        <w:lastRenderedPageBreak/>
        <w:t xml:space="preserve">Positive Management of Behaviour and Discipline Policy </w:t>
      </w:r>
    </w:p>
    <w:p w14:paraId="58074BC1" w14:textId="77777777" w:rsidR="005E453D" w:rsidRPr="005E453D" w:rsidRDefault="005E453D" w:rsidP="0674BA1B">
      <w:pPr>
        <w:rPr>
          <w:rFonts w:ascii="Verdana" w:eastAsia="Verdana" w:hAnsi="Verdana" w:cs="Verdana"/>
          <w:b/>
          <w:bCs/>
        </w:rPr>
      </w:pPr>
    </w:p>
    <w:p w14:paraId="18E97088" w14:textId="6514A600" w:rsidR="00A2388B" w:rsidRPr="00A2388B" w:rsidRDefault="00A2388B" w:rsidP="0674BA1B">
      <w:pPr>
        <w:rPr>
          <w:rFonts w:ascii="Verdana" w:eastAsia="Verdana" w:hAnsi="Verdana" w:cs="Verdana"/>
        </w:rPr>
      </w:pPr>
      <w:r w:rsidRPr="0674BA1B">
        <w:rPr>
          <w:rFonts w:ascii="Verdana" w:eastAsia="Verdana" w:hAnsi="Verdana" w:cs="Verdana"/>
        </w:rPr>
        <w:t>CANTO Learning Ltd is a specialist education provider for students aged 14yrs upwards with complex and diverse needs. The needs include but are not exclusive to moderate and severe learning difficulties; Speech, Language and Communication needs; Oppositional Defiant Disorder; ADHD and Autistic Spectrum Conditions. All CANTO Learning policies or whole organisational approaches need to be adaptable and able to flexibly meet the complex needs of our students and none more so than the Positive Management of Behaviour.  </w:t>
      </w:r>
    </w:p>
    <w:p w14:paraId="4E8EE314" w14:textId="77777777" w:rsidR="00A2388B" w:rsidRPr="00A2388B" w:rsidRDefault="00A2388B" w:rsidP="0674BA1B">
      <w:pPr>
        <w:rPr>
          <w:rFonts w:ascii="Verdana" w:eastAsia="Verdana" w:hAnsi="Verdana" w:cs="Verdana"/>
        </w:rPr>
      </w:pPr>
      <w:r w:rsidRPr="0674BA1B">
        <w:rPr>
          <w:rFonts w:ascii="Verdana" w:eastAsia="Verdana" w:hAnsi="Verdana" w:cs="Verdana"/>
        </w:rPr>
        <w:t> </w:t>
      </w:r>
    </w:p>
    <w:p w14:paraId="5AAA4FA7" w14:textId="77777777" w:rsidR="00A2388B" w:rsidRPr="00A2388B" w:rsidRDefault="00A2388B" w:rsidP="0674BA1B">
      <w:pPr>
        <w:rPr>
          <w:rFonts w:ascii="Verdana" w:eastAsia="Verdana" w:hAnsi="Verdana" w:cs="Verdana"/>
        </w:rPr>
      </w:pPr>
      <w:r w:rsidRPr="0674BA1B">
        <w:rPr>
          <w:rFonts w:ascii="Verdana" w:eastAsia="Verdana" w:hAnsi="Verdana" w:cs="Verdana"/>
          <w:b/>
          <w:bCs/>
        </w:rPr>
        <w:t>1 Aims and expectations </w:t>
      </w:r>
      <w:r w:rsidRPr="0674BA1B">
        <w:rPr>
          <w:rFonts w:ascii="Verdana" w:eastAsia="Verdana" w:hAnsi="Verdana" w:cs="Verdana"/>
        </w:rPr>
        <w:t> </w:t>
      </w:r>
    </w:p>
    <w:p w14:paraId="52BEAE41"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1.1 It is a primary aim of our organisation that every member of the organisation community feels valued and respected, and that each person is treated fairly and well. We are a caring community, whose values are built on mutual trust and respect for all. The organisation behaviour policy is therefore designed to support the way in which all members of the organisation can live and work together in a supportive way. It aims to promote an environment where everyone feels happy, </w:t>
      </w:r>
      <w:proofErr w:type="gramStart"/>
      <w:r w:rsidRPr="0674BA1B">
        <w:rPr>
          <w:rFonts w:ascii="Verdana" w:eastAsia="Verdana" w:hAnsi="Verdana" w:cs="Verdana"/>
        </w:rPr>
        <w:t>safe</w:t>
      </w:r>
      <w:proofErr w:type="gramEnd"/>
      <w:r w:rsidRPr="0674BA1B">
        <w:rPr>
          <w:rFonts w:ascii="Verdana" w:eastAsia="Verdana" w:hAnsi="Verdana" w:cs="Verdana"/>
        </w:rPr>
        <w:t xml:space="preserve"> and secure.  </w:t>
      </w:r>
    </w:p>
    <w:p w14:paraId="782FE5BA"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1.2 CANTO Learning has several organisation rules, but the main aim of the behaviour policy is not a system to enforce rules. It is a means of promoting good relationships, so that people can work together with the common purpose of helping everyone to learn. This policy supports the organisation’s community in aiming to allow everyone to work together in an effective and considerate way. At the start of the academic year and on other appropriate occasions, the tutor discusses the rules/code of conduct with their keyworker students or within the delivery of particular sessions </w:t>
      </w:r>
      <w:proofErr w:type="gramStart"/>
      <w:r w:rsidRPr="0674BA1B">
        <w:rPr>
          <w:rFonts w:ascii="Verdana" w:eastAsia="Verdana" w:hAnsi="Verdana" w:cs="Verdana"/>
        </w:rPr>
        <w:t>i.e.</w:t>
      </w:r>
      <w:proofErr w:type="gramEnd"/>
      <w:r w:rsidRPr="0674BA1B">
        <w:rPr>
          <w:rFonts w:ascii="Verdana" w:eastAsia="Verdana" w:hAnsi="Verdana" w:cs="Verdana"/>
        </w:rPr>
        <w:t xml:space="preserve"> Sports/Cooking; an emphasis is placed on health and safety. In this way, every student in the organisation knows the standard of behaviour that we expect. If there are incidents of anti-social behaviour, the tutor discusses these with the group during keyworker time as appropriate, as well as individually.  </w:t>
      </w:r>
    </w:p>
    <w:p w14:paraId="608D02E9" w14:textId="77777777" w:rsidR="00A2388B" w:rsidRPr="00A2388B" w:rsidRDefault="00A2388B" w:rsidP="0674BA1B">
      <w:pPr>
        <w:rPr>
          <w:rFonts w:ascii="Verdana" w:eastAsia="Verdana" w:hAnsi="Verdana" w:cs="Verdana"/>
        </w:rPr>
      </w:pPr>
      <w:r w:rsidRPr="0674BA1B">
        <w:rPr>
          <w:rFonts w:ascii="Verdana" w:eastAsia="Verdana" w:hAnsi="Verdana" w:cs="Verdana"/>
        </w:rPr>
        <w:t>1.3 CANTO Learning expects every member of the organisation’s community to behave in a considerate way towards others. We recognise that each student is an individual whose needs and understanding of this will be dependent upon their own view of the world around us.  </w:t>
      </w:r>
    </w:p>
    <w:p w14:paraId="1CB585AE" w14:textId="77777777" w:rsidR="00A2388B" w:rsidRPr="00A2388B" w:rsidRDefault="00A2388B" w:rsidP="0674BA1B">
      <w:pPr>
        <w:rPr>
          <w:rFonts w:ascii="Verdana" w:eastAsia="Verdana" w:hAnsi="Verdana" w:cs="Verdana"/>
        </w:rPr>
      </w:pPr>
      <w:r w:rsidRPr="0674BA1B">
        <w:rPr>
          <w:rFonts w:ascii="Verdana" w:eastAsia="Verdana" w:hAnsi="Verdana" w:cs="Verdana"/>
        </w:rPr>
        <w:t>1.4 We treat all people fairly and endeavour to apply this behaviour policy in a consistent way.  </w:t>
      </w:r>
    </w:p>
    <w:p w14:paraId="7AD6204D"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1.5 This policy aims to help students to progress in a safe and secure environment; enabling them to become positive, </w:t>
      </w:r>
      <w:proofErr w:type="gramStart"/>
      <w:r w:rsidRPr="0674BA1B">
        <w:rPr>
          <w:rFonts w:ascii="Verdana" w:eastAsia="Verdana" w:hAnsi="Verdana" w:cs="Verdana"/>
        </w:rPr>
        <w:t>responsible</w:t>
      </w:r>
      <w:proofErr w:type="gramEnd"/>
      <w:r w:rsidRPr="0674BA1B">
        <w:rPr>
          <w:rFonts w:ascii="Verdana" w:eastAsia="Verdana" w:hAnsi="Verdana" w:cs="Verdana"/>
        </w:rPr>
        <w:t xml:space="preserve"> and increasingly independent adults.  </w:t>
      </w:r>
    </w:p>
    <w:p w14:paraId="03A21DBE" w14:textId="77777777" w:rsidR="00A2388B" w:rsidRPr="00A2388B" w:rsidRDefault="00A2388B" w:rsidP="0674BA1B">
      <w:pPr>
        <w:rPr>
          <w:rFonts w:ascii="Verdana" w:eastAsia="Verdana" w:hAnsi="Verdana" w:cs="Verdana"/>
        </w:rPr>
      </w:pPr>
      <w:r w:rsidRPr="0674BA1B">
        <w:rPr>
          <w:rFonts w:ascii="Verdana" w:eastAsia="Verdana" w:hAnsi="Verdana" w:cs="Verdana"/>
        </w:rPr>
        <w:t>1.6 The organisation rewards good behaviour, as it believes that this will develop an ethos of kindness and co-operation. This policy is designed to promote good behaviour, rather than merely deter anti-social behaviour.  </w:t>
      </w:r>
    </w:p>
    <w:p w14:paraId="7D5BA78F" w14:textId="77777777" w:rsidR="00A2388B" w:rsidRPr="00A2388B" w:rsidRDefault="00A2388B" w:rsidP="0674BA1B">
      <w:pPr>
        <w:rPr>
          <w:rFonts w:ascii="Verdana" w:eastAsia="Verdana" w:hAnsi="Verdana" w:cs="Verdana"/>
        </w:rPr>
      </w:pPr>
      <w:r w:rsidRPr="0674BA1B">
        <w:rPr>
          <w:rFonts w:ascii="Verdana" w:eastAsia="Verdana" w:hAnsi="Verdana" w:cs="Verdana"/>
        </w:rPr>
        <w:lastRenderedPageBreak/>
        <w:t>1.7 The policy acknowledges and upholds the organisation’s legal duties under the Equality Act in respect of safeguarding and in respect of students with Special Education Needs and Disabilities (SEND) Behaviour &amp; Discipline Policy 2014 - 2015  </w:t>
      </w:r>
    </w:p>
    <w:p w14:paraId="4038193A" w14:textId="77777777" w:rsidR="00A2388B" w:rsidRPr="00A2388B" w:rsidRDefault="00A2388B" w:rsidP="0674BA1B">
      <w:pPr>
        <w:rPr>
          <w:rFonts w:ascii="Verdana" w:eastAsia="Verdana" w:hAnsi="Verdana" w:cs="Verdana"/>
        </w:rPr>
      </w:pPr>
      <w:r w:rsidRPr="0674BA1B">
        <w:rPr>
          <w:rFonts w:ascii="Verdana" w:eastAsia="Verdana" w:hAnsi="Verdana" w:cs="Verdana"/>
          <w:b/>
          <w:bCs/>
        </w:rPr>
        <w:t>2 Rewards and Sanctions </w:t>
      </w:r>
      <w:r w:rsidRPr="0674BA1B">
        <w:rPr>
          <w:rFonts w:ascii="Verdana" w:eastAsia="Verdana" w:hAnsi="Verdana" w:cs="Verdana"/>
        </w:rPr>
        <w:t> </w:t>
      </w:r>
    </w:p>
    <w:p w14:paraId="432C9EB6" w14:textId="77777777" w:rsidR="00A2388B" w:rsidRPr="00A2388B" w:rsidRDefault="00A2388B" w:rsidP="0674BA1B">
      <w:pPr>
        <w:rPr>
          <w:rFonts w:ascii="Verdana" w:eastAsia="Verdana" w:hAnsi="Verdana" w:cs="Verdana"/>
        </w:rPr>
      </w:pPr>
      <w:r w:rsidRPr="0674BA1B">
        <w:rPr>
          <w:rFonts w:ascii="Verdana" w:eastAsia="Verdana" w:hAnsi="Verdana" w:cs="Verdana"/>
        </w:rPr>
        <w:t>2.1 We praise and reward students for good behaviour in a variety of ways:  </w:t>
      </w:r>
    </w:p>
    <w:p w14:paraId="21D18163" w14:textId="77777777" w:rsidR="00A2388B" w:rsidRPr="00A2388B" w:rsidRDefault="00A2388B" w:rsidP="0674BA1B">
      <w:pPr>
        <w:numPr>
          <w:ilvl w:val="0"/>
          <w:numId w:val="5"/>
        </w:numPr>
        <w:rPr>
          <w:rFonts w:ascii="Verdana" w:eastAsia="Verdana" w:hAnsi="Verdana" w:cs="Verdana"/>
        </w:rPr>
      </w:pPr>
      <w:r w:rsidRPr="0674BA1B">
        <w:rPr>
          <w:rFonts w:ascii="Verdana" w:eastAsia="Verdana" w:hAnsi="Verdana" w:cs="Verdana"/>
        </w:rPr>
        <w:t>Staff congratulate students immediately (verbal praise);  </w:t>
      </w:r>
    </w:p>
    <w:p w14:paraId="7D5D8190" w14:textId="77777777" w:rsidR="00A2388B" w:rsidRPr="00A2388B" w:rsidRDefault="00A2388B" w:rsidP="0674BA1B">
      <w:pPr>
        <w:numPr>
          <w:ilvl w:val="0"/>
          <w:numId w:val="5"/>
        </w:numPr>
        <w:rPr>
          <w:rFonts w:ascii="Verdana" w:eastAsia="Verdana" w:hAnsi="Verdana" w:cs="Verdana"/>
        </w:rPr>
      </w:pPr>
      <w:r w:rsidRPr="0674BA1B">
        <w:rPr>
          <w:rFonts w:ascii="Verdana" w:eastAsia="Verdana" w:hAnsi="Verdana" w:cs="Verdana"/>
        </w:rPr>
        <w:t>House tokens </w:t>
      </w:r>
    </w:p>
    <w:p w14:paraId="07405FE9" w14:textId="77777777" w:rsidR="00A2388B" w:rsidRPr="00A2388B" w:rsidRDefault="00A2388B" w:rsidP="0674BA1B">
      <w:pPr>
        <w:numPr>
          <w:ilvl w:val="0"/>
          <w:numId w:val="5"/>
        </w:numPr>
        <w:rPr>
          <w:rFonts w:ascii="Verdana" w:eastAsia="Verdana" w:hAnsi="Verdana" w:cs="Verdana"/>
        </w:rPr>
      </w:pPr>
      <w:r w:rsidRPr="0674BA1B">
        <w:rPr>
          <w:rFonts w:ascii="Verdana" w:eastAsia="Verdana" w:hAnsi="Verdana" w:cs="Verdana"/>
        </w:rPr>
        <w:t>Individual token chart, where appropriate </w:t>
      </w:r>
    </w:p>
    <w:p w14:paraId="4BAC2504" w14:textId="77777777" w:rsidR="00A2388B" w:rsidRPr="00A2388B" w:rsidRDefault="00A2388B" w:rsidP="0674BA1B">
      <w:pPr>
        <w:numPr>
          <w:ilvl w:val="0"/>
          <w:numId w:val="5"/>
        </w:numPr>
        <w:rPr>
          <w:rFonts w:ascii="Verdana" w:eastAsia="Verdana" w:hAnsi="Verdana" w:cs="Verdana"/>
        </w:rPr>
      </w:pPr>
      <w:r w:rsidRPr="0674BA1B">
        <w:rPr>
          <w:rFonts w:ascii="Verdana" w:eastAsia="Verdana" w:hAnsi="Verdana" w:cs="Verdana"/>
        </w:rPr>
        <w:t>Certificates of achievement – academic; social and pastoral </w:t>
      </w:r>
    </w:p>
    <w:p w14:paraId="2614ED36" w14:textId="77777777" w:rsidR="00A2388B" w:rsidRPr="00A2388B" w:rsidRDefault="00A2388B" w:rsidP="0674BA1B">
      <w:pPr>
        <w:numPr>
          <w:ilvl w:val="0"/>
          <w:numId w:val="5"/>
        </w:numPr>
        <w:rPr>
          <w:rFonts w:ascii="Verdana" w:eastAsia="Verdana" w:hAnsi="Verdana" w:cs="Verdana"/>
        </w:rPr>
      </w:pPr>
      <w:r w:rsidRPr="0674BA1B">
        <w:rPr>
          <w:rFonts w:ascii="Verdana" w:eastAsia="Verdana" w:hAnsi="Verdana" w:cs="Verdana"/>
        </w:rPr>
        <w:t>End of Year Celebration – parents/carers and families invited  </w:t>
      </w:r>
    </w:p>
    <w:p w14:paraId="0BDCF388" w14:textId="77777777" w:rsidR="00A2388B" w:rsidRPr="00A2388B" w:rsidRDefault="00A2388B" w:rsidP="0674BA1B">
      <w:pPr>
        <w:numPr>
          <w:ilvl w:val="0"/>
          <w:numId w:val="6"/>
        </w:numPr>
        <w:rPr>
          <w:rFonts w:ascii="Verdana" w:eastAsia="Verdana" w:hAnsi="Verdana" w:cs="Verdana"/>
        </w:rPr>
      </w:pPr>
      <w:r w:rsidRPr="0674BA1B">
        <w:rPr>
          <w:rFonts w:ascii="Verdana" w:eastAsia="Verdana" w:hAnsi="Verdana" w:cs="Verdana"/>
        </w:rPr>
        <w:t>Star of the week </w:t>
      </w:r>
    </w:p>
    <w:p w14:paraId="367763C0" w14:textId="77777777" w:rsidR="00A2388B" w:rsidRPr="00A2388B" w:rsidRDefault="00A2388B" w:rsidP="0674BA1B">
      <w:pPr>
        <w:numPr>
          <w:ilvl w:val="0"/>
          <w:numId w:val="6"/>
        </w:numPr>
        <w:rPr>
          <w:rFonts w:ascii="Verdana" w:eastAsia="Verdana" w:hAnsi="Verdana" w:cs="Verdana"/>
        </w:rPr>
      </w:pPr>
      <w:r w:rsidRPr="0674BA1B">
        <w:rPr>
          <w:rFonts w:ascii="Verdana" w:eastAsia="Verdana" w:hAnsi="Verdana" w:cs="Verdana"/>
        </w:rPr>
        <w:t>Target Board </w:t>
      </w:r>
    </w:p>
    <w:p w14:paraId="1D3A9132" w14:textId="77777777" w:rsidR="00A2388B" w:rsidRPr="00A2388B" w:rsidRDefault="00A2388B" w:rsidP="0674BA1B">
      <w:pPr>
        <w:numPr>
          <w:ilvl w:val="0"/>
          <w:numId w:val="6"/>
        </w:numPr>
        <w:rPr>
          <w:rFonts w:ascii="Verdana" w:eastAsia="Verdana" w:hAnsi="Verdana" w:cs="Verdana"/>
        </w:rPr>
      </w:pPr>
      <w:r w:rsidRPr="0674BA1B">
        <w:rPr>
          <w:rFonts w:ascii="Verdana" w:eastAsia="Verdana" w:hAnsi="Verdana" w:cs="Verdana"/>
        </w:rPr>
        <w:t>End of year celebration awards </w:t>
      </w:r>
    </w:p>
    <w:p w14:paraId="6AE0F9D6" w14:textId="77777777" w:rsidR="00A2388B" w:rsidRPr="00A2388B" w:rsidRDefault="00A2388B" w:rsidP="0674BA1B">
      <w:pPr>
        <w:rPr>
          <w:rFonts w:ascii="Verdana" w:eastAsia="Verdana" w:hAnsi="Verdana" w:cs="Verdana"/>
        </w:rPr>
      </w:pPr>
      <w:r w:rsidRPr="0674BA1B">
        <w:rPr>
          <w:rFonts w:ascii="Verdana" w:eastAsia="Verdana" w:hAnsi="Verdana" w:cs="Verdana"/>
        </w:rPr>
        <w:t> </w:t>
      </w:r>
    </w:p>
    <w:p w14:paraId="53DD7C4E" w14:textId="77777777" w:rsidR="00A2388B" w:rsidRPr="00A2388B" w:rsidRDefault="00A2388B" w:rsidP="0674BA1B">
      <w:pPr>
        <w:rPr>
          <w:rFonts w:ascii="Verdana" w:eastAsia="Verdana" w:hAnsi="Verdana" w:cs="Verdana"/>
        </w:rPr>
      </w:pPr>
      <w:r w:rsidRPr="0674BA1B">
        <w:rPr>
          <w:rFonts w:ascii="Verdana" w:eastAsia="Verdana" w:hAnsi="Verdana" w:cs="Verdana"/>
        </w:rPr>
        <w:t>2.2 The organisation acknowledges all the efforts and achievements of students in CANTO Learning and encourages students with their parents/carers to share the successes out of CANTO Learning.  </w:t>
      </w:r>
    </w:p>
    <w:p w14:paraId="72F69606"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2.3 CANTO Learning employs </w:t>
      </w:r>
      <w:proofErr w:type="gramStart"/>
      <w:r w:rsidRPr="0674BA1B">
        <w:rPr>
          <w:rFonts w:ascii="Verdana" w:eastAsia="Verdana" w:hAnsi="Verdana" w:cs="Verdana"/>
        </w:rPr>
        <w:t>a number of</w:t>
      </w:r>
      <w:proofErr w:type="gramEnd"/>
      <w:r w:rsidRPr="0674BA1B">
        <w:rPr>
          <w:rFonts w:ascii="Verdana" w:eastAsia="Verdana" w:hAnsi="Verdana" w:cs="Verdana"/>
        </w:rPr>
        <w:t xml:space="preserve"> sanctions to enforce the organisation rules, and to ensure a safe and positive learning environment. We employ each sanction appropriately to each individual situation </w:t>
      </w:r>
      <w:proofErr w:type="gramStart"/>
      <w:r w:rsidRPr="0674BA1B">
        <w:rPr>
          <w:rFonts w:ascii="Verdana" w:eastAsia="Verdana" w:hAnsi="Verdana" w:cs="Verdana"/>
        </w:rPr>
        <w:t>taking into account</w:t>
      </w:r>
      <w:proofErr w:type="gramEnd"/>
      <w:r w:rsidRPr="0674BA1B">
        <w:rPr>
          <w:rFonts w:ascii="Verdana" w:eastAsia="Verdana" w:hAnsi="Verdana" w:cs="Verdana"/>
        </w:rPr>
        <w:t xml:space="preserve"> each individual student’s needs. Our sanctions include:  </w:t>
      </w:r>
    </w:p>
    <w:p w14:paraId="78E64E46" w14:textId="77777777" w:rsidR="00A2388B" w:rsidRPr="00A2388B" w:rsidRDefault="00A2388B" w:rsidP="0674BA1B">
      <w:pPr>
        <w:numPr>
          <w:ilvl w:val="0"/>
          <w:numId w:val="7"/>
        </w:numPr>
        <w:rPr>
          <w:rFonts w:ascii="Verdana" w:eastAsia="Verdana" w:hAnsi="Verdana" w:cs="Verdana"/>
        </w:rPr>
      </w:pPr>
      <w:r w:rsidRPr="0674BA1B">
        <w:rPr>
          <w:rFonts w:ascii="Verdana" w:eastAsia="Verdana" w:hAnsi="Verdana" w:cs="Verdana"/>
        </w:rPr>
        <w:t>Removal from session to work away from others  </w:t>
      </w:r>
    </w:p>
    <w:p w14:paraId="3655DB6D" w14:textId="77777777" w:rsidR="00A2388B" w:rsidRPr="00A2388B" w:rsidRDefault="00A2388B" w:rsidP="0674BA1B">
      <w:pPr>
        <w:numPr>
          <w:ilvl w:val="0"/>
          <w:numId w:val="7"/>
        </w:numPr>
        <w:rPr>
          <w:rFonts w:ascii="Verdana" w:eastAsia="Verdana" w:hAnsi="Verdana" w:cs="Verdana"/>
        </w:rPr>
      </w:pPr>
      <w:r w:rsidRPr="0674BA1B">
        <w:rPr>
          <w:rFonts w:ascii="Verdana" w:eastAsia="Verdana" w:hAnsi="Verdana" w:cs="Verdana"/>
        </w:rPr>
        <w:t>Behaviour charts within their Individual Learning Plan – focusing on target behaviour  </w:t>
      </w:r>
    </w:p>
    <w:p w14:paraId="16CFB227" w14:textId="77777777" w:rsidR="00A2388B" w:rsidRPr="00A2388B" w:rsidRDefault="00A2388B" w:rsidP="0674BA1B">
      <w:pPr>
        <w:numPr>
          <w:ilvl w:val="0"/>
          <w:numId w:val="7"/>
        </w:numPr>
        <w:rPr>
          <w:rFonts w:ascii="Verdana" w:eastAsia="Verdana" w:hAnsi="Verdana" w:cs="Verdana"/>
        </w:rPr>
      </w:pPr>
      <w:r w:rsidRPr="0674BA1B">
        <w:rPr>
          <w:rFonts w:ascii="Verdana" w:eastAsia="Verdana" w:hAnsi="Verdana" w:cs="Verdana"/>
        </w:rPr>
        <w:t>Penalties </w:t>
      </w:r>
    </w:p>
    <w:p w14:paraId="38F23592" w14:textId="77777777" w:rsidR="00A2388B" w:rsidRPr="00A2388B" w:rsidRDefault="00A2388B" w:rsidP="0674BA1B">
      <w:pPr>
        <w:numPr>
          <w:ilvl w:val="0"/>
          <w:numId w:val="7"/>
        </w:numPr>
        <w:rPr>
          <w:rFonts w:ascii="Verdana" w:eastAsia="Verdana" w:hAnsi="Verdana" w:cs="Verdana"/>
        </w:rPr>
      </w:pPr>
      <w:r w:rsidRPr="0674BA1B">
        <w:rPr>
          <w:rFonts w:ascii="Verdana" w:eastAsia="Verdana" w:hAnsi="Verdana" w:cs="Verdana"/>
        </w:rPr>
        <w:t>In more extreme cases students will not be allowed to go on offsite activities, especially if there is a health and safety issue  </w:t>
      </w:r>
    </w:p>
    <w:p w14:paraId="3EFDECBE" w14:textId="77777777" w:rsidR="00A2388B" w:rsidRPr="00A2388B" w:rsidRDefault="00A2388B" w:rsidP="0674BA1B">
      <w:pPr>
        <w:rPr>
          <w:rFonts w:ascii="Verdana" w:eastAsia="Verdana" w:hAnsi="Verdana" w:cs="Verdana"/>
        </w:rPr>
      </w:pPr>
      <w:proofErr w:type="gramStart"/>
      <w:r w:rsidRPr="0674BA1B">
        <w:rPr>
          <w:rFonts w:ascii="Verdana" w:eastAsia="Verdana" w:hAnsi="Verdana" w:cs="Verdana"/>
          <w:b/>
          <w:bCs/>
        </w:rPr>
        <w:t>The majority of</w:t>
      </w:r>
      <w:proofErr w:type="gramEnd"/>
      <w:r w:rsidRPr="0674BA1B">
        <w:rPr>
          <w:rFonts w:ascii="Verdana" w:eastAsia="Verdana" w:hAnsi="Verdana" w:cs="Verdana"/>
          <w:b/>
          <w:bCs/>
        </w:rPr>
        <w:t xml:space="preserve"> staff are trained in Team Teach and there are two staff trained to be able to train others. </w:t>
      </w:r>
      <w:r w:rsidRPr="0674BA1B">
        <w:rPr>
          <w:rFonts w:ascii="Verdana" w:eastAsia="Verdana" w:hAnsi="Verdana" w:cs="Verdana"/>
        </w:rPr>
        <w:t> </w:t>
      </w:r>
    </w:p>
    <w:p w14:paraId="2E701289" w14:textId="77777777" w:rsidR="00A2388B" w:rsidRPr="00A2388B" w:rsidRDefault="00A2388B" w:rsidP="0674BA1B">
      <w:pPr>
        <w:rPr>
          <w:rFonts w:ascii="Verdana" w:eastAsia="Verdana" w:hAnsi="Verdana" w:cs="Verdana"/>
        </w:rPr>
      </w:pPr>
      <w:r w:rsidRPr="0674BA1B">
        <w:rPr>
          <w:rFonts w:ascii="Verdana" w:eastAsia="Verdana" w:hAnsi="Verdana" w:cs="Verdana"/>
          <w:b/>
          <w:bCs/>
        </w:rPr>
        <w:t>Use of safe spaces/ calm rooms &amp; areas </w:t>
      </w:r>
      <w:r w:rsidRPr="0674BA1B">
        <w:rPr>
          <w:rFonts w:ascii="Verdana" w:eastAsia="Verdana" w:hAnsi="Verdana" w:cs="Verdana"/>
        </w:rPr>
        <w:t> </w:t>
      </w:r>
    </w:p>
    <w:p w14:paraId="1C83DF9F"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Within the organisation there are </w:t>
      </w:r>
      <w:proofErr w:type="gramStart"/>
      <w:r w:rsidRPr="0674BA1B">
        <w:rPr>
          <w:rFonts w:ascii="Verdana" w:eastAsia="Verdana" w:hAnsi="Verdana" w:cs="Verdana"/>
        </w:rPr>
        <w:t>a number of</w:t>
      </w:r>
      <w:proofErr w:type="gramEnd"/>
      <w:r w:rsidRPr="0674BA1B">
        <w:rPr>
          <w:rFonts w:ascii="Verdana" w:eastAsia="Verdana" w:hAnsi="Verdana" w:cs="Verdana"/>
        </w:rPr>
        <w:t xml:space="preserve"> calming spaces to help students to manage their own behaviour when distressed or challenged. These spaces have a multipurpose role – dependent upon the need at the time of the incident.  The calming spaces are the calm room, the sensory </w:t>
      </w:r>
      <w:proofErr w:type="gramStart"/>
      <w:r w:rsidRPr="0674BA1B">
        <w:rPr>
          <w:rFonts w:ascii="Verdana" w:eastAsia="Verdana" w:hAnsi="Verdana" w:cs="Verdana"/>
        </w:rPr>
        <w:t>room</w:t>
      </w:r>
      <w:proofErr w:type="gramEnd"/>
      <w:r w:rsidRPr="0674BA1B">
        <w:rPr>
          <w:rFonts w:ascii="Verdana" w:eastAsia="Verdana" w:hAnsi="Verdana" w:cs="Verdana"/>
        </w:rPr>
        <w:t xml:space="preserve"> and the courtyard.   </w:t>
      </w:r>
    </w:p>
    <w:p w14:paraId="0A26A60A" w14:textId="77777777" w:rsidR="00A2388B" w:rsidRPr="00A2388B" w:rsidRDefault="00A2388B" w:rsidP="0674BA1B">
      <w:pPr>
        <w:rPr>
          <w:rFonts w:ascii="Verdana" w:eastAsia="Verdana" w:hAnsi="Verdana" w:cs="Verdana"/>
        </w:rPr>
      </w:pPr>
      <w:r w:rsidRPr="0674BA1B">
        <w:rPr>
          <w:rFonts w:ascii="Verdana" w:eastAsia="Verdana" w:hAnsi="Verdana" w:cs="Verdana"/>
        </w:rPr>
        <w:t>The Purpose of the Calm Space </w:t>
      </w:r>
    </w:p>
    <w:p w14:paraId="07BC87DB" w14:textId="77777777" w:rsidR="00A2388B" w:rsidRPr="00A2388B" w:rsidRDefault="00A2388B" w:rsidP="0674BA1B">
      <w:pPr>
        <w:rPr>
          <w:rFonts w:ascii="Verdana" w:eastAsia="Verdana" w:hAnsi="Verdana" w:cs="Verdana"/>
        </w:rPr>
      </w:pPr>
      <w:r w:rsidRPr="0674BA1B">
        <w:rPr>
          <w:rFonts w:ascii="Verdana" w:eastAsia="Verdana" w:hAnsi="Verdana" w:cs="Verdana"/>
        </w:rPr>
        <w:lastRenderedPageBreak/>
        <w:t xml:space="preserve"> · To enable students when distressed, angry, violent or in an agitated state to spend an appropriate </w:t>
      </w:r>
      <w:proofErr w:type="gramStart"/>
      <w:r w:rsidRPr="0674BA1B">
        <w:rPr>
          <w:rFonts w:ascii="Verdana" w:eastAsia="Verdana" w:hAnsi="Verdana" w:cs="Verdana"/>
        </w:rPr>
        <w:t>period of time</w:t>
      </w:r>
      <w:proofErr w:type="gramEnd"/>
      <w:r w:rsidRPr="0674BA1B">
        <w:rPr>
          <w:rFonts w:ascii="Verdana" w:eastAsia="Verdana" w:hAnsi="Verdana" w:cs="Verdana"/>
        </w:rPr>
        <w:t>, in privacy or in a safe place, in order to regain composure.  </w:t>
      </w:r>
    </w:p>
    <w:p w14:paraId="66B49534" w14:textId="77777777" w:rsidR="00A2388B" w:rsidRPr="00A2388B" w:rsidRDefault="00A2388B" w:rsidP="0674BA1B">
      <w:pPr>
        <w:rPr>
          <w:rFonts w:ascii="Verdana" w:eastAsia="Verdana" w:hAnsi="Verdana" w:cs="Verdana"/>
        </w:rPr>
      </w:pPr>
      <w:r w:rsidRPr="0674BA1B">
        <w:rPr>
          <w:rFonts w:ascii="Verdana" w:eastAsia="Verdana" w:hAnsi="Verdana" w:cs="Verdana"/>
        </w:rPr>
        <w:t>· For some students their individual behaviour plans include, as part of a managed strategy, access to these areas to support them. They are used for the minimum amount of time required.  </w:t>
      </w:r>
    </w:p>
    <w:p w14:paraId="38CCD205" w14:textId="77777777" w:rsidR="00A2388B" w:rsidRPr="00A2388B" w:rsidRDefault="00A2388B" w:rsidP="0674BA1B">
      <w:pPr>
        <w:rPr>
          <w:rFonts w:ascii="Verdana" w:eastAsia="Verdana" w:hAnsi="Verdana" w:cs="Verdana"/>
        </w:rPr>
      </w:pPr>
      <w:r w:rsidRPr="0674BA1B">
        <w:rPr>
          <w:rFonts w:ascii="Verdana" w:eastAsia="Verdana" w:hAnsi="Verdana" w:cs="Verdana"/>
        </w:rPr>
        <w:t>· Alternatively, this space can sometimes be used for students who require a more staff directed time.  </w:t>
      </w:r>
    </w:p>
    <w:p w14:paraId="24A1D366" w14:textId="77777777" w:rsidR="00A2388B" w:rsidRPr="00A2388B" w:rsidRDefault="00A2388B" w:rsidP="0674BA1B">
      <w:pPr>
        <w:rPr>
          <w:rFonts w:ascii="Verdana" w:eastAsia="Verdana" w:hAnsi="Verdana" w:cs="Verdana"/>
        </w:rPr>
      </w:pPr>
      <w:r w:rsidRPr="0674BA1B">
        <w:rPr>
          <w:rFonts w:ascii="Verdana" w:eastAsia="Verdana" w:hAnsi="Verdana" w:cs="Verdana"/>
          <w:b/>
          <w:bCs/>
        </w:rPr>
        <w:t>Time Out/Isolation</w:t>
      </w:r>
      <w:r w:rsidRPr="0674BA1B">
        <w:rPr>
          <w:rFonts w:ascii="Verdana" w:eastAsia="Verdana" w:hAnsi="Verdana" w:cs="Verdana"/>
        </w:rPr>
        <w:t> </w:t>
      </w:r>
    </w:p>
    <w:p w14:paraId="6F37B1C4" w14:textId="77777777" w:rsidR="00A2388B" w:rsidRPr="00A2388B" w:rsidRDefault="00A2388B" w:rsidP="0674BA1B">
      <w:pPr>
        <w:rPr>
          <w:rFonts w:ascii="Verdana" w:eastAsia="Verdana" w:hAnsi="Verdana" w:cs="Verdana"/>
        </w:rPr>
      </w:pPr>
      <w:r w:rsidRPr="0674BA1B">
        <w:rPr>
          <w:rFonts w:ascii="Verdana" w:eastAsia="Verdana" w:hAnsi="Verdana" w:cs="Verdana"/>
        </w:rPr>
        <w:t>The most recent DfE (Department for Education) “Behaviour and discipline in organisations” document states in paragraph 42 that an organisation “can use a separate room when it is in the best interests of the student and other students”. Any use of isolation that prevents a student from leaving a room of their own free will should only be considered in exceptional circumstances and if it reduces the risk presented by the student to themselves and others. </w:t>
      </w:r>
    </w:p>
    <w:p w14:paraId="46AB9182"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CANTO Learning defines exceptional circumstances as being when it would be more physically distressing for the student to be restrained; as a restraint may potentially last for a significant </w:t>
      </w:r>
      <w:proofErr w:type="gramStart"/>
      <w:r w:rsidRPr="0674BA1B">
        <w:rPr>
          <w:rFonts w:ascii="Verdana" w:eastAsia="Verdana" w:hAnsi="Verdana" w:cs="Verdana"/>
        </w:rPr>
        <w:t>period of time</w:t>
      </w:r>
      <w:proofErr w:type="gramEnd"/>
      <w:r w:rsidRPr="0674BA1B">
        <w:rPr>
          <w:rFonts w:ascii="Verdana" w:eastAsia="Verdana" w:hAnsi="Verdana" w:cs="Verdana"/>
        </w:rPr>
        <w:t>, which in our opinion is not healthy; that the student is using force directed at other students and staff and needs to be prevented from harming themselves; other people or the property.  </w:t>
      </w:r>
    </w:p>
    <w:p w14:paraId="3EF9F1E2" w14:textId="77777777" w:rsidR="00A2388B" w:rsidRPr="00A2388B" w:rsidRDefault="00A2388B" w:rsidP="0674BA1B">
      <w:pPr>
        <w:rPr>
          <w:rFonts w:ascii="Verdana" w:eastAsia="Verdana" w:hAnsi="Verdana" w:cs="Verdana"/>
        </w:rPr>
      </w:pPr>
      <w:r w:rsidRPr="0674BA1B">
        <w:rPr>
          <w:rFonts w:ascii="Verdana" w:eastAsia="Verdana" w:hAnsi="Verdana" w:cs="Verdana"/>
          <w:b/>
          <w:bCs/>
        </w:rPr>
        <w:t>Description of spaces </w:t>
      </w:r>
      <w:r w:rsidRPr="0674BA1B">
        <w:rPr>
          <w:rFonts w:ascii="Verdana" w:eastAsia="Verdana" w:hAnsi="Verdana" w:cs="Verdana"/>
        </w:rPr>
        <w:t> </w:t>
      </w:r>
    </w:p>
    <w:p w14:paraId="15C133C9" w14:textId="77777777" w:rsidR="00A2388B" w:rsidRPr="00A2388B" w:rsidRDefault="00A2388B" w:rsidP="0674BA1B">
      <w:pPr>
        <w:rPr>
          <w:rFonts w:ascii="Verdana" w:eastAsia="Verdana" w:hAnsi="Verdana" w:cs="Verdana"/>
        </w:rPr>
      </w:pPr>
      <w:r w:rsidRPr="0674BA1B">
        <w:rPr>
          <w:rFonts w:ascii="Verdana" w:eastAsia="Verdana" w:hAnsi="Verdana" w:cs="Verdana"/>
        </w:rPr>
        <w:t>· All rooms/areas have a view panel to ensure students can always be seen. Other than in exceptional cases where this is detailed in a student's individual behaviour plan.  </w:t>
      </w:r>
    </w:p>
    <w:p w14:paraId="2FEC60D7" w14:textId="77777777" w:rsidR="00A2388B" w:rsidRPr="00A2388B" w:rsidRDefault="00A2388B" w:rsidP="0674BA1B">
      <w:pPr>
        <w:rPr>
          <w:rFonts w:ascii="Verdana" w:eastAsia="Verdana" w:hAnsi="Verdana" w:cs="Verdana"/>
        </w:rPr>
      </w:pPr>
      <w:r w:rsidRPr="0674BA1B">
        <w:rPr>
          <w:rFonts w:ascii="Verdana" w:eastAsia="Verdana" w:hAnsi="Verdana" w:cs="Verdana"/>
        </w:rPr>
        <w:t>· Rooms/spaces are not key locked </w:t>
      </w:r>
    </w:p>
    <w:p w14:paraId="1A4BE223" w14:textId="77777777" w:rsidR="00A2388B" w:rsidRPr="00A2388B" w:rsidRDefault="00A2388B" w:rsidP="0674BA1B">
      <w:pPr>
        <w:rPr>
          <w:rFonts w:ascii="Verdana" w:eastAsia="Verdana" w:hAnsi="Verdana" w:cs="Verdana"/>
        </w:rPr>
      </w:pPr>
      <w:r w:rsidRPr="0674BA1B">
        <w:rPr>
          <w:rFonts w:ascii="Verdana" w:eastAsia="Verdana" w:hAnsi="Verdana" w:cs="Verdana"/>
          <w:b/>
          <w:bCs/>
        </w:rPr>
        <w:t>General Practice of usage </w:t>
      </w:r>
      <w:r w:rsidRPr="0674BA1B">
        <w:rPr>
          <w:rFonts w:ascii="Verdana" w:eastAsia="Verdana" w:hAnsi="Verdana" w:cs="Verdana"/>
        </w:rPr>
        <w:t> </w:t>
      </w:r>
    </w:p>
    <w:p w14:paraId="6C2F1DDF" w14:textId="77777777" w:rsidR="00A2388B" w:rsidRPr="00A2388B" w:rsidRDefault="00A2388B" w:rsidP="0674BA1B">
      <w:pPr>
        <w:rPr>
          <w:rFonts w:ascii="Verdana" w:eastAsia="Verdana" w:hAnsi="Verdana" w:cs="Verdana"/>
        </w:rPr>
      </w:pPr>
      <w:r w:rsidRPr="0674BA1B">
        <w:rPr>
          <w:rFonts w:ascii="Verdana" w:eastAsia="Verdana" w:hAnsi="Verdana" w:cs="Verdana"/>
        </w:rPr>
        <w:t>· Students who need peace and quiet or space on their own, for whatever reason, can take themselves to the room, with permission or guidance from staff  </w:t>
      </w:r>
    </w:p>
    <w:p w14:paraId="6699E6F3" w14:textId="77777777" w:rsidR="00A2388B" w:rsidRPr="00A2388B" w:rsidRDefault="00A2388B" w:rsidP="0674BA1B">
      <w:pPr>
        <w:rPr>
          <w:rFonts w:ascii="Verdana" w:eastAsia="Verdana" w:hAnsi="Verdana" w:cs="Verdana"/>
        </w:rPr>
      </w:pPr>
      <w:r w:rsidRPr="0674BA1B">
        <w:rPr>
          <w:rFonts w:ascii="Verdana" w:eastAsia="Verdana" w:hAnsi="Verdana" w:cs="Verdana"/>
        </w:rPr>
        <w:t>· Students are encouraged, as part of their social skill development to ask or to signal that they need to go to the calm space </w:t>
      </w:r>
    </w:p>
    <w:p w14:paraId="393DEAB2" w14:textId="77777777" w:rsidR="00A2388B" w:rsidRPr="00A2388B" w:rsidRDefault="00A2388B" w:rsidP="0674BA1B">
      <w:pPr>
        <w:rPr>
          <w:rFonts w:ascii="Verdana" w:eastAsia="Verdana" w:hAnsi="Verdana" w:cs="Verdana"/>
        </w:rPr>
      </w:pPr>
      <w:r w:rsidRPr="0674BA1B">
        <w:rPr>
          <w:rFonts w:ascii="Verdana" w:eastAsia="Verdana" w:hAnsi="Verdana" w:cs="Verdana"/>
        </w:rPr>
        <w:t>· Students may be escorted, using a team teach technique (single/double elbow) to the calm space. </w:t>
      </w:r>
    </w:p>
    <w:p w14:paraId="17617027" w14:textId="77777777" w:rsidR="00A2388B" w:rsidRPr="00A2388B" w:rsidRDefault="00A2388B" w:rsidP="0674BA1B">
      <w:pPr>
        <w:rPr>
          <w:rFonts w:ascii="Verdana" w:eastAsia="Verdana" w:hAnsi="Verdana" w:cs="Verdana"/>
        </w:rPr>
      </w:pPr>
      <w:r w:rsidRPr="0674BA1B">
        <w:rPr>
          <w:rFonts w:ascii="Verdana" w:eastAsia="Verdana" w:hAnsi="Verdana" w:cs="Verdana"/>
        </w:rPr>
        <w:t>· The student will never be left unattended and should be observed either from within the room or outside via the view panel, unless identified in the student's individual behaviour plan </w:t>
      </w:r>
    </w:p>
    <w:p w14:paraId="10185892" w14:textId="77777777" w:rsidR="00A2388B" w:rsidRPr="00A2388B" w:rsidRDefault="00A2388B" w:rsidP="0674BA1B">
      <w:pPr>
        <w:rPr>
          <w:rFonts w:ascii="Verdana" w:eastAsia="Verdana" w:hAnsi="Verdana" w:cs="Verdana"/>
        </w:rPr>
      </w:pPr>
      <w:r w:rsidRPr="0674BA1B">
        <w:rPr>
          <w:rFonts w:ascii="Verdana" w:eastAsia="Verdana" w:hAnsi="Verdana" w:cs="Verdana"/>
        </w:rPr>
        <w:t> · If the door is open – staff can sit by the student or just outside the door </w:t>
      </w:r>
    </w:p>
    <w:p w14:paraId="110A88B2"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 · Once in or at the room the student will be given every opportunity to settle and regain emotional stability. The staff member will only begin dialogue with </w:t>
      </w:r>
      <w:r w:rsidRPr="0674BA1B">
        <w:rPr>
          <w:rFonts w:ascii="Verdana" w:eastAsia="Verdana" w:hAnsi="Verdana" w:cs="Verdana"/>
        </w:rPr>
        <w:lastRenderedPageBreak/>
        <w:t>the student and attempt to resolve the situation, at an appropriate time. Staff are instructed NEVER to take eyes off the student </w:t>
      </w:r>
    </w:p>
    <w:p w14:paraId="5C2ADC38" w14:textId="77777777" w:rsidR="00A2388B" w:rsidRPr="00A2388B" w:rsidRDefault="00A2388B" w:rsidP="0674BA1B">
      <w:pPr>
        <w:rPr>
          <w:rFonts w:ascii="Verdana" w:eastAsia="Verdana" w:hAnsi="Verdana" w:cs="Verdana"/>
        </w:rPr>
      </w:pPr>
      <w:r w:rsidRPr="0674BA1B">
        <w:rPr>
          <w:rFonts w:ascii="Verdana" w:eastAsia="Verdana" w:hAnsi="Verdana" w:cs="Verdana"/>
        </w:rPr>
        <w:t>· The student will be encouraged, if appropriate to talk through the antecedent behaviour that led to the situation. In most cases it would be hoped that the student would be able to return to sessions once any reparation has been made </w:t>
      </w:r>
    </w:p>
    <w:p w14:paraId="734F3C16" w14:textId="77777777" w:rsidR="00A2388B" w:rsidRPr="00A2388B" w:rsidRDefault="00A2388B" w:rsidP="0674BA1B">
      <w:pPr>
        <w:rPr>
          <w:rFonts w:ascii="Verdana" w:eastAsia="Verdana" w:hAnsi="Verdana" w:cs="Verdana"/>
        </w:rPr>
      </w:pPr>
      <w:r w:rsidRPr="0674BA1B">
        <w:rPr>
          <w:rFonts w:ascii="Verdana" w:eastAsia="Verdana" w:hAnsi="Verdana" w:cs="Verdana"/>
        </w:rPr>
        <w:t> · Ask the student, would they like the door to be open or closed; ask if they would like you to be sitting with them in the calm area; ask if they would like to sit outside the room for a short while, whilst calming. Whatever you do – give them options  </w:t>
      </w:r>
    </w:p>
    <w:p w14:paraId="41C11FD6" w14:textId="77777777" w:rsidR="00A2388B" w:rsidRPr="00A2388B" w:rsidRDefault="00A2388B" w:rsidP="0674BA1B">
      <w:pPr>
        <w:rPr>
          <w:rFonts w:ascii="Verdana" w:eastAsia="Verdana" w:hAnsi="Verdana" w:cs="Verdana"/>
        </w:rPr>
      </w:pPr>
      <w:r w:rsidRPr="0674BA1B">
        <w:rPr>
          <w:rFonts w:ascii="Verdana" w:eastAsia="Verdana" w:hAnsi="Verdana" w:cs="Verdana"/>
        </w:rPr>
        <w:t>· Students will only remain in this calm space, for the shortest possible time, and may move to another area for further discussion and independent work – if appropriate </w:t>
      </w:r>
    </w:p>
    <w:p w14:paraId="28EF3AB9" w14:textId="77777777" w:rsidR="00A2388B" w:rsidRPr="00A2388B" w:rsidRDefault="00A2388B" w:rsidP="0674BA1B">
      <w:pPr>
        <w:rPr>
          <w:rFonts w:ascii="Verdana" w:eastAsia="Verdana" w:hAnsi="Verdana" w:cs="Verdana"/>
        </w:rPr>
      </w:pPr>
      <w:r w:rsidRPr="0674BA1B">
        <w:rPr>
          <w:rFonts w:ascii="Verdana" w:eastAsia="Verdana" w:hAnsi="Verdana" w:cs="Verdana"/>
        </w:rPr>
        <w:t> · When a student needs to go to a calm space the member of the leadership team who is ‘On Duty’ must be informed so that they can support the lead member of staff </w:t>
      </w:r>
    </w:p>
    <w:p w14:paraId="7CAC86D9" w14:textId="77777777" w:rsidR="00A2388B" w:rsidRPr="00A2388B" w:rsidRDefault="00A2388B" w:rsidP="0674BA1B">
      <w:pPr>
        <w:rPr>
          <w:rFonts w:ascii="Verdana" w:eastAsia="Verdana" w:hAnsi="Verdana" w:cs="Verdana"/>
        </w:rPr>
      </w:pPr>
      <w:r w:rsidRPr="0674BA1B">
        <w:rPr>
          <w:rFonts w:ascii="Verdana" w:eastAsia="Verdana" w:hAnsi="Verdana" w:cs="Verdana"/>
        </w:rPr>
        <w:t>· A record will and is always kept of time spent in the room either in the student’s diary, if they have one, or on a file note in their student file </w:t>
      </w:r>
    </w:p>
    <w:p w14:paraId="01BE2327" w14:textId="77777777" w:rsidR="00A2388B" w:rsidRPr="00A2388B" w:rsidRDefault="00A2388B" w:rsidP="0674BA1B">
      <w:pPr>
        <w:rPr>
          <w:rFonts w:ascii="Verdana" w:eastAsia="Verdana" w:hAnsi="Verdana" w:cs="Verdana"/>
        </w:rPr>
      </w:pPr>
      <w:r w:rsidRPr="0674BA1B">
        <w:rPr>
          <w:rFonts w:ascii="Verdana" w:eastAsia="Verdana" w:hAnsi="Verdana" w:cs="Verdana"/>
        </w:rPr>
        <w:t>· The frequency of its use will be monitored by the Programme Leads or the Head of the Centre </w:t>
      </w:r>
    </w:p>
    <w:p w14:paraId="76574D6E" w14:textId="77777777" w:rsidR="00A2388B" w:rsidRPr="00A2388B" w:rsidRDefault="00A2388B" w:rsidP="0674BA1B">
      <w:pPr>
        <w:rPr>
          <w:rFonts w:ascii="Verdana" w:eastAsia="Verdana" w:hAnsi="Verdana" w:cs="Verdana"/>
        </w:rPr>
      </w:pPr>
      <w:r w:rsidRPr="0674BA1B">
        <w:rPr>
          <w:rFonts w:ascii="Verdana" w:eastAsia="Verdana" w:hAnsi="Verdana" w:cs="Verdana"/>
        </w:rPr>
        <w:t>· Parents are informed via their home/CANTO Learning book, telephone call or by letter that the student has been distressed and the action taken by the organisation  </w:t>
      </w:r>
    </w:p>
    <w:p w14:paraId="0E4272FF" w14:textId="77777777" w:rsidR="00A2388B" w:rsidRPr="00A2388B" w:rsidRDefault="00A2388B" w:rsidP="0674BA1B">
      <w:pPr>
        <w:rPr>
          <w:rFonts w:ascii="Verdana" w:eastAsia="Verdana" w:hAnsi="Verdana" w:cs="Verdana"/>
        </w:rPr>
      </w:pPr>
      <w:r w:rsidRPr="0674BA1B">
        <w:rPr>
          <w:rFonts w:ascii="Verdana" w:eastAsia="Verdana" w:hAnsi="Verdana" w:cs="Verdana"/>
        </w:rPr>
        <w:t>· Opportunities for staff to debrief, particularly if the situation has been physically challenging will be made with the Head of the centre, or Senior Manager in her absence </w:t>
      </w:r>
    </w:p>
    <w:p w14:paraId="264258C3" w14:textId="77777777" w:rsidR="00A2388B" w:rsidRPr="00A2388B" w:rsidRDefault="00A2388B" w:rsidP="0674BA1B">
      <w:pPr>
        <w:rPr>
          <w:rFonts w:ascii="Verdana" w:eastAsia="Verdana" w:hAnsi="Verdana" w:cs="Verdana"/>
        </w:rPr>
      </w:pPr>
      <w:r w:rsidRPr="0674BA1B">
        <w:rPr>
          <w:rFonts w:ascii="Verdana" w:eastAsia="Verdana" w:hAnsi="Verdana" w:cs="Verdana"/>
          <w:b/>
          <w:bCs/>
        </w:rPr>
        <w:t>The identified areas are used to: </w:t>
      </w:r>
      <w:r w:rsidRPr="0674BA1B">
        <w:rPr>
          <w:rFonts w:ascii="Verdana" w:eastAsia="Verdana" w:hAnsi="Verdana" w:cs="Verdana"/>
        </w:rPr>
        <w:t> </w:t>
      </w:r>
    </w:p>
    <w:p w14:paraId="5A53E630" w14:textId="77777777" w:rsidR="00A2388B" w:rsidRPr="00A2388B" w:rsidRDefault="00A2388B" w:rsidP="0674BA1B">
      <w:pPr>
        <w:rPr>
          <w:rFonts w:ascii="Verdana" w:eastAsia="Verdana" w:hAnsi="Verdana" w:cs="Verdana"/>
        </w:rPr>
      </w:pPr>
      <w:r w:rsidRPr="0674BA1B">
        <w:rPr>
          <w:rFonts w:ascii="Verdana" w:eastAsia="Verdana" w:hAnsi="Verdana" w:cs="Verdana"/>
        </w:rPr>
        <w:t>· Always ensure the health and safety of students, being aware of any requirements in relation to safeguarding and student welfare  </w:t>
      </w:r>
    </w:p>
    <w:p w14:paraId="5FB2A5DD" w14:textId="77777777" w:rsidR="00A2388B" w:rsidRPr="00A2388B" w:rsidRDefault="00A2388B" w:rsidP="0674BA1B">
      <w:pPr>
        <w:rPr>
          <w:rFonts w:ascii="Verdana" w:eastAsia="Verdana" w:hAnsi="Verdana" w:cs="Verdana"/>
        </w:rPr>
      </w:pPr>
      <w:r w:rsidRPr="0674BA1B">
        <w:rPr>
          <w:rFonts w:ascii="Verdana" w:eastAsia="Verdana" w:hAnsi="Verdana" w:cs="Verdana"/>
        </w:rPr>
        <w:t>· Ensure that a student is kept in a calm space for the minimum amount of time necessary to calm them down or settle them so that they can return to sessions </w:t>
      </w:r>
    </w:p>
    <w:p w14:paraId="6391F4BC"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 All use of calm spaces </w:t>
      </w:r>
      <w:proofErr w:type="gramStart"/>
      <w:r w:rsidRPr="0674BA1B">
        <w:rPr>
          <w:rFonts w:ascii="Verdana" w:eastAsia="Verdana" w:hAnsi="Verdana" w:cs="Verdana"/>
        </w:rPr>
        <w:t>are</w:t>
      </w:r>
      <w:proofErr w:type="gramEnd"/>
      <w:r w:rsidRPr="0674BA1B">
        <w:rPr>
          <w:rFonts w:ascii="Verdana" w:eastAsia="Verdana" w:hAnsi="Verdana" w:cs="Verdana"/>
        </w:rPr>
        <w:t xml:space="preserve"> recorded immediately </w:t>
      </w:r>
    </w:p>
    <w:p w14:paraId="7166CE40" w14:textId="77777777" w:rsidR="00A2388B" w:rsidRPr="00A2388B" w:rsidRDefault="00A2388B" w:rsidP="0674BA1B">
      <w:pPr>
        <w:rPr>
          <w:rFonts w:ascii="Verdana" w:eastAsia="Verdana" w:hAnsi="Verdana" w:cs="Verdana"/>
        </w:rPr>
      </w:pPr>
      <w:r w:rsidRPr="0674BA1B">
        <w:rPr>
          <w:rFonts w:ascii="Verdana" w:eastAsia="Verdana" w:hAnsi="Verdana" w:cs="Verdana"/>
          <w:b/>
          <w:bCs/>
        </w:rPr>
        <w:t>Searching/reasonable force and confiscation </w:t>
      </w:r>
      <w:r w:rsidRPr="0674BA1B">
        <w:rPr>
          <w:rFonts w:ascii="Verdana" w:eastAsia="Verdana" w:hAnsi="Verdana" w:cs="Verdana"/>
        </w:rPr>
        <w:t> </w:t>
      </w:r>
    </w:p>
    <w:p w14:paraId="1003540E" w14:textId="77777777" w:rsidR="00A2388B" w:rsidRPr="00A2388B" w:rsidRDefault="00A2388B" w:rsidP="0674BA1B">
      <w:pPr>
        <w:rPr>
          <w:rFonts w:ascii="Verdana" w:eastAsia="Verdana" w:hAnsi="Verdana" w:cs="Verdana"/>
        </w:rPr>
      </w:pPr>
      <w:r w:rsidRPr="0674BA1B">
        <w:rPr>
          <w:rFonts w:ascii="Verdana" w:eastAsia="Verdana" w:hAnsi="Verdana" w:cs="Verdana"/>
        </w:rPr>
        <w:t>The organisation follows the requirements and advice contained in “Behaviour and Discipline in organisations” (Department for Education February 2014) as outlined in our Induction leaflet. </w:t>
      </w:r>
    </w:p>
    <w:p w14:paraId="6ABC58A7" w14:textId="77777777" w:rsidR="00A2388B" w:rsidRPr="00A2388B" w:rsidRDefault="00A2388B" w:rsidP="0674BA1B">
      <w:pPr>
        <w:rPr>
          <w:rFonts w:ascii="Verdana" w:eastAsia="Verdana" w:hAnsi="Verdana" w:cs="Verdana"/>
        </w:rPr>
      </w:pPr>
      <w:r w:rsidRPr="0674BA1B">
        <w:rPr>
          <w:rFonts w:ascii="Verdana" w:eastAsia="Verdana" w:hAnsi="Verdana" w:cs="Verdana"/>
          <w:b/>
          <w:bCs/>
        </w:rPr>
        <w:t>Behaviour Management and Support Strategies </w:t>
      </w:r>
      <w:r w:rsidRPr="0674BA1B">
        <w:rPr>
          <w:rFonts w:ascii="Verdana" w:eastAsia="Verdana" w:hAnsi="Verdana" w:cs="Verdana"/>
        </w:rPr>
        <w:t> </w:t>
      </w:r>
    </w:p>
    <w:p w14:paraId="56A1E804"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For many of our </w:t>
      </w:r>
      <w:proofErr w:type="gramStart"/>
      <w:r w:rsidRPr="0674BA1B">
        <w:rPr>
          <w:rFonts w:ascii="Verdana" w:eastAsia="Verdana" w:hAnsi="Verdana" w:cs="Verdana"/>
        </w:rPr>
        <w:t>students</w:t>
      </w:r>
      <w:proofErr w:type="gramEnd"/>
      <w:r w:rsidRPr="0674BA1B">
        <w:rPr>
          <w:rFonts w:ascii="Verdana" w:eastAsia="Verdana" w:hAnsi="Verdana" w:cs="Verdana"/>
        </w:rPr>
        <w:t xml:space="preserve">, challenging behaviour is usually communication borne out of responses to situations and demands. This may be the only way our students have of gaining attention, expressing feelings, expressing </w:t>
      </w:r>
      <w:proofErr w:type="gramStart"/>
      <w:r w:rsidRPr="0674BA1B">
        <w:rPr>
          <w:rFonts w:ascii="Verdana" w:eastAsia="Verdana" w:hAnsi="Verdana" w:cs="Verdana"/>
        </w:rPr>
        <w:t>needs</w:t>
      </w:r>
      <w:proofErr w:type="gramEnd"/>
      <w:r w:rsidRPr="0674BA1B">
        <w:rPr>
          <w:rFonts w:ascii="Verdana" w:eastAsia="Verdana" w:hAnsi="Verdana" w:cs="Verdana"/>
        </w:rPr>
        <w:t xml:space="preserve"> or </w:t>
      </w:r>
      <w:r w:rsidRPr="0674BA1B">
        <w:rPr>
          <w:rFonts w:ascii="Verdana" w:eastAsia="Verdana" w:hAnsi="Verdana" w:cs="Verdana"/>
        </w:rPr>
        <w:lastRenderedPageBreak/>
        <w:t>refusing to engage. Be mindful of this when considering an appropriate mode of action or response to behaviour. </w:t>
      </w:r>
    </w:p>
    <w:p w14:paraId="1C4ECA21" w14:textId="77777777" w:rsidR="00A2388B" w:rsidRPr="00A2388B" w:rsidRDefault="00A2388B" w:rsidP="0674BA1B">
      <w:pPr>
        <w:rPr>
          <w:rFonts w:ascii="Verdana" w:eastAsia="Verdana" w:hAnsi="Verdana" w:cs="Verdana"/>
        </w:rPr>
      </w:pPr>
      <w:r w:rsidRPr="0674BA1B">
        <w:rPr>
          <w:rFonts w:ascii="Verdana" w:eastAsia="Verdana" w:hAnsi="Verdana" w:cs="Verdana"/>
        </w:rPr>
        <w:t>Step One - Analysing Behaviour  </w:t>
      </w:r>
    </w:p>
    <w:p w14:paraId="15AD2450" w14:textId="77777777" w:rsidR="00A2388B" w:rsidRPr="00A2388B" w:rsidRDefault="00A2388B" w:rsidP="0674BA1B">
      <w:pPr>
        <w:rPr>
          <w:rFonts w:ascii="Verdana" w:eastAsia="Verdana" w:hAnsi="Verdana" w:cs="Verdana"/>
        </w:rPr>
      </w:pPr>
      <w:r w:rsidRPr="0674BA1B">
        <w:rPr>
          <w:rFonts w:ascii="Verdana" w:eastAsia="Verdana" w:hAnsi="Verdana" w:cs="Verdana"/>
        </w:rPr>
        <w:t>The Intervention stage of managing behaviour at CANTO Learning requires staff to use their own professional judgement to analyse behaviour or the incident that has occurred. Due to the broad range of disabilities and general social understanding that our students have, an individualised approach to managing behaviour must be implemented.  </w:t>
      </w:r>
    </w:p>
    <w:p w14:paraId="2E56E01D"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Therefore, </w:t>
      </w:r>
      <w:proofErr w:type="gramStart"/>
      <w:r w:rsidRPr="0674BA1B">
        <w:rPr>
          <w:rFonts w:ascii="Verdana" w:eastAsia="Verdana" w:hAnsi="Verdana" w:cs="Verdana"/>
        </w:rPr>
        <w:t>in order to</w:t>
      </w:r>
      <w:proofErr w:type="gramEnd"/>
      <w:r w:rsidRPr="0674BA1B">
        <w:rPr>
          <w:rFonts w:ascii="Verdana" w:eastAsia="Verdana" w:hAnsi="Verdana" w:cs="Verdana"/>
        </w:rPr>
        <w:t xml:space="preserve"> respond to a behaviour or incident appropriately, it is vital that staff analyse each situation accordingly to determine the most appropriate form of intervention. Analysis of these behaviours and incidents can be done by using a STAR (Settings, Triggers, Actions, Results) approach and taking into consideration each student’s individual needs and difficulties.  </w:t>
      </w:r>
    </w:p>
    <w:p w14:paraId="55E08436" w14:textId="77777777" w:rsidR="00A2388B" w:rsidRPr="00A2388B" w:rsidRDefault="00A2388B" w:rsidP="0674BA1B">
      <w:pPr>
        <w:rPr>
          <w:rFonts w:ascii="Verdana" w:eastAsia="Verdana" w:hAnsi="Verdana" w:cs="Verdana"/>
        </w:rPr>
      </w:pPr>
      <w:r w:rsidRPr="0674BA1B">
        <w:rPr>
          <w:rFonts w:ascii="Verdana" w:eastAsia="Verdana" w:hAnsi="Verdana" w:cs="Verdana"/>
        </w:rPr>
        <w:t> The STAR Approach: Analyse these aspects of the behaviour or incident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A2388B" w:rsidRPr="00A2388B" w14:paraId="58C7BE20" w14:textId="77777777" w:rsidTr="0674BA1B">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13CF6FE" w14:textId="77777777" w:rsidR="00A2388B" w:rsidRPr="00A2388B" w:rsidRDefault="00A2388B" w:rsidP="0674BA1B">
            <w:pPr>
              <w:rPr>
                <w:rFonts w:ascii="Verdana" w:eastAsia="Verdana" w:hAnsi="Verdana" w:cs="Verdana"/>
              </w:rPr>
            </w:pPr>
            <w:r w:rsidRPr="0674BA1B">
              <w:rPr>
                <w:rFonts w:ascii="Verdana" w:eastAsia="Verdana" w:hAnsi="Verdana" w:cs="Verdana"/>
              </w:rPr>
              <w:t>Settings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ADC2CEA" w14:textId="77777777" w:rsidR="00A2388B" w:rsidRPr="00A2388B" w:rsidRDefault="00A2388B" w:rsidP="0674BA1B">
            <w:pPr>
              <w:rPr>
                <w:rFonts w:ascii="Verdana" w:eastAsia="Verdana" w:hAnsi="Verdana" w:cs="Verdana"/>
              </w:rPr>
            </w:pPr>
            <w:r w:rsidRPr="0674BA1B">
              <w:rPr>
                <w:rFonts w:ascii="Verdana" w:eastAsia="Verdana" w:hAnsi="Verdana" w:cs="Verdana"/>
              </w:rPr>
              <w:t>Environmental  </w:t>
            </w:r>
          </w:p>
          <w:p w14:paraId="2BB3E127" w14:textId="77777777" w:rsidR="00A2388B" w:rsidRPr="00A2388B" w:rsidRDefault="00A2388B" w:rsidP="0674BA1B">
            <w:pPr>
              <w:rPr>
                <w:rFonts w:ascii="Verdana" w:eastAsia="Verdana" w:hAnsi="Verdana" w:cs="Verdana"/>
              </w:rPr>
            </w:pPr>
            <w:r w:rsidRPr="0674BA1B">
              <w:rPr>
                <w:rFonts w:ascii="Verdana" w:eastAsia="Verdana" w:hAnsi="Verdana" w:cs="Verdana"/>
              </w:rPr>
              <w:t>The physical aspects  </w:t>
            </w:r>
          </w:p>
          <w:p w14:paraId="2ED16E56" w14:textId="77777777" w:rsidR="00A2388B" w:rsidRPr="00A2388B" w:rsidRDefault="00A2388B" w:rsidP="0674BA1B">
            <w:pPr>
              <w:rPr>
                <w:rFonts w:ascii="Verdana" w:eastAsia="Verdana" w:hAnsi="Verdana" w:cs="Verdana"/>
              </w:rPr>
            </w:pPr>
            <w:r w:rsidRPr="0674BA1B">
              <w:rPr>
                <w:rFonts w:ascii="Verdana" w:eastAsia="Verdana" w:hAnsi="Verdana" w:cs="Verdana"/>
              </w:rPr>
              <w:t>The social interactions  </w:t>
            </w:r>
          </w:p>
          <w:p w14:paraId="33829290" w14:textId="77777777" w:rsidR="00A2388B" w:rsidRPr="00A2388B" w:rsidRDefault="00A2388B" w:rsidP="0674BA1B">
            <w:pPr>
              <w:rPr>
                <w:rFonts w:ascii="Verdana" w:eastAsia="Verdana" w:hAnsi="Verdana" w:cs="Verdana"/>
              </w:rPr>
            </w:pPr>
            <w:r w:rsidRPr="0674BA1B">
              <w:rPr>
                <w:rFonts w:ascii="Verdana" w:eastAsia="Verdana" w:hAnsi="Verdana" w:cs="Verdana"/>
              </w:rPr>
              <w:t>The activity being undertaken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33D766E" w14:textId="77777777" w:rsidR="00A2388B" w:rsidRPr="00A2388B" w:rsidRDefault="00A2388B" w:rsidP="0674BA1B">
            <w:pPr>
              <w:rPr>
                <w:rFonts w:ascii="Verdana" w:eastAsia="Verdana" w:hAnsi="Verdana" w:cs="Verdana"/>
              </w:rPr>
            </w:pPr>
            <w:r w:rsidRPr="0674BA1B">
              <w:rPr>
                <w:rFonts w:ascii="Verdana" w:eastAsia="Verdana" w:hAnsi="Verdana" w:cs="Verdana"/>
              </w:rPr>
              <w:t>Personal  </w:t>
            </w:r>
          </w:p>
          <w:p w14:paraId="57F524D0" w14:textId="77777777" w:rsidR="00A2388B" w:rsidRPr="00A2388B" w:rsidRDefault="00A2388B" w:rsidP="0674BA1B">
            <w:pPr>
              <w:rPr>
                <w:rFonts w:ascii="Verdana" w:eastAsia="Verdana" w:hAnsi="Verdana" w:cs="Verdana"/>
              </w:rPr>
            </w:pPr>
            <w:r w:rsidRPr="0674BA1B">
              <w:rPr>
                <w:rFonts w:ascii="Verdana" w:eastAsia="Verdana" w:hAnsi="Verdana" w:cs="Verdana"/>
              </w:rPr>
              <w:t>The student’s well being  </w:t>
            </w:r>
          </w:p>
          <w:p w14:paraId="72922B02" w14:textId="77777777" w:rsidR="00A2388B" w:rsidRPr="00A2388B" w:rsidRDefault="00A2388B" w:rsidP="0674BA1B">
            <w:pPr>
              <w:rPr>
                <w:rFonts w:ascii="Verdana" w:eastAsia="Verdana" w:hAnsi="Verdana" w:cs="Verdana"/>
              </w:rPr>
            </w:pPr>
            <w:r w:rsidRPr="0674BA1B">
              <w:rPr>
                <w:rFonts w:ascii="Verdana" w:eastAsia="Verdana" w:hAnsi="Verdana" w:cs="Verdana"/>
              </w:rPr>
              <w:t>The student’s psychological state </w:t>
            </w:r>
          </w:p>
          <w:p w14:paraId="6C88D7B2" w14:textId="77777777" w:rsidR="00A2388B" w:rsidRPr="00A2388B" w:rsidRDefault="00A2388B" w:rsidP="0674BA1B">
            <w:pPr>
              <w:rPr>
                <w:rFonts w:ascii="Verdana" w:eastAsia="Verdana" w:hAnsi="Verdana" w:cs="Verdana"/>
              </w:rPr>
            </w:pPr>
            <w:r w:rsidRPr="0674BA1B">
              <w:rPr>
                <w:rFonts w:ascii="Verdana" w:eastAsia="Verdana" w:hAnsi="Verdana" w:cs="Verdana"/>
              </w:rPr>
              <w:t>The student’s thoughts and moods </w:t>
            </w:r>
          </w:p>
        </w:tc>
      </w:tr>
      <w:tr w:rsidR="00A2388B" w:rsidRPr="00A2388B" w14:paraId="0BB94279" w14:textId="77777777" w:rsidTr="0674BA1B">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1D5B236" w14:textId="77777777" w:rsidR="00A2388B" w:rsidRPr="00A2388B" w:rsidRDefault="00A2388B" w:rsidP="0674BA1B">
            <w:pPr>
              <w:rPr>
                <w:rFonts w:ascii="Verdana" w:eastAsia="Verdana" w:hAnsi="Verdana" w:cs="Verdana"/>
              </w:rPr>
            </w:pPr>
            <w:r w:rsidRPr="0674BA1B">
              <w:rPr>
                <w:rFonts w:ascii="Verdana" w:eastAsia="Verdana" w:hAnsi="Verdana" w:cs="Verdana"/>
              </w:rPr>
              <w:t>Triggers </w:t>
            </w:r>
          </w:p>
        </w:tc>
        <w:tc>
          <w:tcPr>
            <w:tcW w:w="6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227A42" w14:textId="77777777" w:rsidR="00A2388B" w:rsidRPr="00A2388B" w:rsidRDefault="00A2388B" w:rsidP="0674BA1B">
            <w:pPr>
              <w:rPr>
                <w:rFonts w:ascii="Verdana" w:eastAsia="Verdana" w:hAnsi="Verdana" w:cs="Verdana"/>
              </w:rPr>
            </w:pPr>
            <w:r w:rsidRPr="0674BA1B">
              <w:rPr>
                <w:rFonts w:ascii="Verdana" w:eastAsia="Verdana" w:hAnsi="Verdana" w:cs="Verdana"/>
              </w:rPr>
              <w:t>Triggers occur just before the action. They are signals that ‘set off’ the specific actions </w:t>
            </w:r>
          </w:p>
        </w:tc>
      </w:tr>
      <w:tr w:rsidR="00A2388B" w:rsidRPr="00A2388B" w14:paraId="6E5D982F" w14:textId="77777777" w:rsidTr="0674BA1B">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37D62D" w14:textId="77777777" w:rsidR="00A2388B" w:rsidRPr="00A2388B" w:rsidRDefault="00A2388B" w:rsidP="0674BA1B">
            <w:pPr>
              <w:rPr>
                <w:rFonts w:ascii="Verdana" w:eastAsia="Verdana" w:hAnsi="Verdana" w:cs="Verdana"/>
              </w:rPr>
            </w:pPr>
            <w:r w:rsidRPr="0674BA1B">
              <w:rPr>
                <w:rFonts w:ascii="Verdana" w:eastAsia="Verdana" w:hAnsi="Verdana" w:cs="Verdana"/>
              </w:rPr>
              <w:t>Actions </w:t>
            </w:r>
          </w:p>
        </w:tc>
        <w:tc>
          <w:tcPr>
            <w:tcW w:w="6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205B5B" w14:textId="77777777" w:rsidR="00A2388B" w:rsidRPr="00A2388B" w:rsidRDefault="00A2388B" w:rsidP="0674BA1B">
            <w:pPr>
              <w:rPr>
                <w:rFonts w:ascii="Verdana" w:eastAsia="Verdana" w:hAnsi="Verdana" w:cs="Verdana"/>
              </w:rPr>
            </w:pPr>
            <w:r w:rsidRPr="0674BA1B">
              <w:rPr>
                <w:rFonts w:ascii="Verdana" w:eastAsia="Verdana" w:hAnsi="Verdana" w:cs="Verdana"/>
              </w:rPr>
              <w:t>Actions are the observable behaviours. The STAR approach starts by describing the behaviour accurately </w:t>
            </w:r>
          </w:p>
        </w:tc>
      </w:tr>
      <w:tr w:rsidR="00A2388B" w:rsidRPr="00A2388B" w14:paraId="46C7C816" w14:textId="77777777" w:rsidTr="0674BA1B">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7A43305" w14:textId="77777777" w:rsidR="00A2388B" w:rsidRPr="00A2388B" w:rsidRDefault="00A2388B" w:rsidP="0674BA1B">
            <w:pPr>
              <w:rPr>
                <w:rFonts w:ascii="Verdana" w:eastAsia="Verdana" w:hAnsi="Verdana" w:cs="Verdana"/>
              </w:rPr>
            </w:pPr>
            <w:r w:rsidRPr="0674BA1B">
              <w:rPr>
                <w:rFonts w:ascii="Verdana" w:eastAsia="Verdana" w:hAnsi="Verdana" w:cs="Verdana"/>
              </w:rPr>
              <w:t>Results </w:t>
            </w:r>
          </w:p>
        </w:tc>
        <w:tc>
          <w:tcPr>
            <w:tcW w:w="6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4608AE"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Results follow an action. This is where we try to understand why the action occurred and where we intervene. Results influence the chance of a student repeating that action on other occasions. If a result was unsuccessful, we may have to re-analyse it </w:t>
            </w:r>
            <w:proofErr w:type="gramStart"/>
            <w:r w:rsidRPr="0674BA1B">
              <w:rPr>
                <w:rFonts w:ascii="Verdana" w:eastAsia="Verdana" w:hAnsi="Verdana" w:cs="Verdana"/>
              </w:rPr>
              <w:t>in order to</w:t>
            </w:r>
            <w:proofErr w:type="gramEnd"/>
            <w:r w:rsidRPr="0674BA1B">
              <w:rPr>
                <w:rFonts w:ascii="Verdana" w:eastAsia="Verdana" w:hAnsi="Verdana" w:cs="Verdana"/>
              </w:rPr>
              <w:t xml:space="preserve"> intervene appropriately </w:t>
            </w:r>
          </w:p>
        </w:tc>
      </w:tr>
    </w:tbl>
    <w:p w14:paraId="7953DBC4" w14:textId="77777777" w:rsidR="00A2388B" w:rsidRPr="00A2388B" w:rsidRDefault="00A2388B" w:rsidP="0674BA1B">
      <w:pPr>
        <w:rPr>
          <w:rFonts w:ascii="Verdana" w:eastAsia="Verdana" w:hAnsi="Verdana" w:cs="Verdana"/>
        </w:rPr>
      </w:pPr>
      <w:r w:rsidRPr="0674BA1B">
        <w:rPr>
          <w:rFonts w:ascii="Verdana" w:eastAsia="Verdana" w:hAnsi="Verdana" w:cs="Verdana"/>
        </w:rPr>
        <w:t> </w:t>
      </w:r>
    </w:p>
    <w:p w14:paraId="2122DE00" w14:textId="77777777" w:rsidR="00A2388B" w:rsidRPr="00A2388B" w:rsidRDefault="00A2388B" w:rsidP="0674BA1B">
      <w:pPr>
        <w:rPr>
          <w:rFonts w:ascii="Verdana" w:eastAsia="Verdana" w:hAnsi="Verdana" w:cs="Verdana"/>
        </w:rPr>
      </w:pPr>
      <w:r w:rsidRPr="0674BA1B">
        <w:rPr>
          <w:rFonts w:ascii="Verdana" w:eastAsia="Verdana" w:hAnsi="Verdana" w:cs="Verdana"/>
          <w:b/>
          <w:bCs/>
        </w:rPr>
        <w:t>RECORDING and REPORTING INCIDENTS </w:t>
      </w:r>
      <w:r w:rsidRPr="0674BA1B">
        <w:rPr>
          <w:rFonts w:ascii="Verdana" w:eastAsia="Verdana" w:hAnsi="Verdana" w:cs="Verdana"/>
        </w:rPr>
        <w:t> </w:t>
      </w:r>
    </w:p>
    <w:p w14:paraId="51AB59C6"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The member of the leadership team that is ‘On Duty’ and attending the incident will decide whether the incident is serious. If an incident is not categorised as serious then it should be written up in the student's diary or a file note placed on the student file as appropriate. If the incident is deemed serious then a written account should be completed on a green incident report by all staff members present. This MUST be done on the day of the incident and handed to the Head of the Centre. The Head of the Centre will then hold an incident review meeting </w:t>
      </w:r>
      <w:r w:rsidRPr="0674BA1B">
        <w:rPr>
          <w:rFonts w:ascii="Verdana" w:eastAsia="Verdana" w:hAnsi="Verdana" w:cs="Verdana"/>
        </w:rPr>
        <w:lastRenderedPageBreak/>
        <w:t>with the Programme Lead for the student and the staff involved at the earliest convenient opportunity. The Programme Lead or Head of Centre will then inform the parents/carers of the incident and other relevant professionals. They will also take forward any action points arising from the incident review meeting. The trustee with responsibility for Safeguarding may also be involved in the review to offer a ‘critical friend’ perspective. </w:t>
      </w:r>
    </w:p>
    <w:p w14:paraId="359FEE7A"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All incident reports and review documentation </w:t>
      </w:r>
      <w:proofErr w:type="gramStart"/>
      <w:r w:rsidRPr="0674BA1B">
        <w:rPr>
          <w:rFonts w:ascii="Verdana" w:eastAsia="Verdana" w:hAnsi="Verdana" w:cs="Verdana"/>
        </w:rPr>
        <w:t>is</w:t>
      </w:r>
      <w:proofErr w:type="gramEnd"/>
      <w:r w:rsidRPr="0674BA1B">
        <w:rPr>
          <w:rFonts w:ascii="Verdana" w:eastAsia="Verdana" w:hAnsi="Verdana" w:cs="Verdana"/>
        </w:rPr>
        <w:t xml:space="preserve"> held electronically and in the Head of Centres office </w:t>
      </w:r>
    </w:p>
    <w:p w14:paraId="538C873A" w14:textId="77777777" w:rsidR="00A2388B" w:rsidRPr="00A2388B" w:rsidRDefault="00A2388B" w:rsidP="0674BA1B">
      <w:pPr>
        <w:rPr>
          <w:rFonts w:ascii="Verdana" w:eastAsia="Verdana" w:hAnsi="Verdana" w:cs="Verdana"/>
        </w:rPr>
      </w:pPr>
      <w:r w:rsidRPr="0674BA1B">
        <w:rPr>
          <w:rFonts w:ascii="Verdana" w:eastAsia="Verdana" w:hAnsi="Verdana" w:cs="Verdana"/>
        </w:rPr>
        <w:t> 2.4 CANTO Learning does not tolerate bullying of any kind. If we discover that an act of bullying or intimidation has taken place, we act immediately to stop any further occurrences of such behaviour. While it is exceedingly difficult to eradicate bullying, we do everything in our power to ensure that all students attend CANTO Learning free from fear. </w:t>
      </w:r>
    </w:p>
    <w:p w14:paraId="512C8BCB" w14:textId="77777777" w:rsidR="00A2388B" w:rsidRPr="00A2388B" w:rsidRDefault="00A2388B" w:rsidP="0674BA1B">
      <w:pPr>
        <w:rPr>
          <w:rFonts w:ascii="Verdana" w:eastAsia="Verdana" w:hAnsi="Verdana" w:cs="Verdana"/>
        </w:rPr>
      </w:pPr>
      <w:r w:rsidRPr="0674BA1B">
        <w:rPr>
          <w:rFonts w:ascii="Verdana" w:eastAsia="Verdana" w:hAnsi="Verdana" w:cs="Verdana"/>
          <w:b/>
          <w:bCs/>
        </w:rPr>
        <w:t>3.0 Understanding the behaviour of Students with an Autistic Spectrum Condition </w:t>
      </w:r>
      <w:r w:rsidRPr="0674BA1B">
        <w:rPr>
          <w:rFonts w:ascii="Verdana" w:eastAsia="Verdana" w:hAnsi="Verdana" w:cs="Verdana"/>
        </w:rPr>
        <w:t> </w:t>
      </w:r>
    </w:p>
    <w:p w14:paraId="34FBCEC7" w14:textId="77777777" w:rsidR="00A2388B" w:rsidRPr="00A2388B" w:rsidRDefault="00A2388B" w:rsidP="0674BA1B">
      <w:pPr>
        <w:rPr>
          <w:rFonts w:ascii="Verdana" w:eastAsia="Verdana" w:hAnsi="Verdana" w:cs="Verdana"/>
        </w:rPr>
      </w:pPr>
      <w:r w:rsidRPr="0674BA1B">
        <w:rPr>
          <w:rFonts w:ascii="Verdana" w:eastAsia="Verdana" w:hAnsi="Verdana" w:cs="Verdana"/>
        </w:rPr>
        <w:t>A significant number of our students have an ASD and therefore, due to the very specific needs of young people with Autism the following guidance needs to be adhered to. </w:t>
      </w:r>
    </w:p>
    <w:p w14:paraId="3B386E94" w14:textId="77777777" w:rsidR="00A2388B" w:rsidRPr="00A2388B" w:rsidRDefault="00A2388B" w:rsidP="0674BA1B">
      <w:pPr>
        <w:rPr>
          <w:rFonts w:ascii="Verdana" w:eastAsia="Verdana" w:hAnsi="Verdana" w:cs="Verdana"/>
        </w:rPr>
      </w:pPr>
      <w:r w:rsidRPr="0674BA1B">
        <w:rPr>
          <w:rFonts w:ascii="Verdana" w:eastAsia="Verdana" w:hAnsi="Verdana" w:cs="Verdana"/>
          <w:b/>
          <w:bCs/>
        </w:rPr>
        <w:t>Guidance for students with Autism Spectrum Conditions</w:t>
      </w:r>
      <w:r w:rsidRPr="0674BA1B">
        <w:rPr>
          <w:rFonts w:ascii="Verdana" w:eastAsia="Verdana" w:hAnsi="Verdana" w:cs="Verdana"/>
        </w:rPr>
        <w:t> </w:t>
      </w:r>
    </w:p>
    <w:p w14:paraId="7EF6E5C6" w14:textId="77777777" w:rsidR="00A2388B" w:rsidRPr="00A2388B" w:rsidRDefault="00A2388B" w:rsidP="0674BA1B">
      <w:pPr>
        <w:rPr>
          <w:rFonts w:ascii="Verdana" w:eastAsia="Verdana" w:hAnsi="Verdana" w:cs="Verdana"/>
        </w:rPr>
      </w:pPr>
      <w:r w:rsidRPr="0674BA1B">
        <w:rPr>
          <w:rFonts w:ascii="Verdana" w:eastAsia="Verdana" w:hAnsi="Verdana" w:cs="Verdana"/>
        </w:rPr>
        <w:t>For students with ASC and associated pervasive developmental disorders it is important to allow sufficient time for thinking and responding; failure to do so can result in a sense of failure and extreme frustration. It is also necessary to structure and ‘break up’ a lesson (</w:t>
      </w:r>
      <w:proofErr w:type="gramStart"/>
      <w:r w:rsidRPr="0674BA1B">
        <w:rPr>
          <w:rFonts w:ascii="Verdana" w:eastAsia="Verdana" w:hAnsi="Verdana" w:cs="Verdana"/>
        </w:rPr>
        <w:t>e.g.</w:t>
      </w:r>
      <w:proofErr w:type="gramEnd"/>
      <w:r w:rsidRPr="0674BA1B">
        <w:rPr>
          <w:rFonts w:ascii="Verdana" w:eastAsia="Verdana" w:hAnsi="Verdana" w:cs="Verdana"/>
        </w:rPr>
        <w:t xml:space="preserve"> insert a relaxation/choice activity) of an hour’s duration to provide the extrinsic motivation that students with ASC require. Students with ASC have low intrinsic motivation and rely heavily on extrinsic motivation and rewards to help them complete their work. Some students may respond well to receiving merits, however for many, more immediate or ‘tangible’ rewards are appropriate. It is important to ensure that students know exactly how much work is expected of them: this may be in terms of quantity (in trays or itemised) or a stipulated duration of time, measured by a timer or denoted on the clock.  </w:t>
      </w:r>
    </w:p>
    <w:p w14:paraId="60D9DE1B" w14:textId="77777777" w:rsidR="00A2388B" w:rsidRPr="00A2388B" w:rsidRDefault="00A2388B" w:rsidP="0674BA1B">
      <w:pPr>
        <w:rPr>
          <w:rFonts w:ascii="Verdana" w:eastAsia="Verdana" w:hAnsi="Verdana" w:cs="Verdana"/>
        </w:rPr>
      </w:pPr>
      <w:r w:rsidRPr="0674BA1B">
        <w:rPr>
          <w:rFonts w:ascii="Verdana" w:eastAsia="Verdana" w:hAnsi="Verdana" w:cs="Verdana"/>
        </w:rPr>
        <w:t>In addition, the staff should bear in mind the following:  </w:t>
      </w:r>
    </w:p>
    <w:p w14:paraId="212A9158" w14:textId="77777777" w:rsidR="00A2388B" w:rsidRPr="00A2388B" w:rsidRDefault="00A2388B" w:rsidP="0674BA1B">
      <w:pPr>
        <w:rPr>
          <w:rFonts w:ascii="Verdana" w:eastAsia="Verdana" w:hAnsi="Verdana" w:cs="Verdana"/>
        </w:rPr>
      </w:pPr>
      <w:r w:rsidRPr="0674BA1B">
        <w:rPr>
          <w:rFonts w:ascii="Verdana" w:eastAsia="Verdana" w:hAnsi="Verdana" w:cs="Verdana"/>
          <w:b/>
          <w:bCs/>
        </w:rPr>
        <w:t>Communication </w:t>
      </w:r>
      <w:r w:rsidRPr="0674BA1B">
        <w:rPr>
          <w:rFonts w:ascii="Verdana" w:eastAsia="Verdana" w:hAnsi="Verdana" w:cs="Verdana"/>
        </w:rPr>
        <w:t> </w:t>
      </w:r>
    </w:p>
    <w:p w14:paraId="7916A725"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It is most likely that the behaviour is not confrontational but occurs </w:t>
      </w:r>
      <w:proofErr w:type="gramStart"/>
      <w:r w:rsidRPr="0674BA1B">
        <w:rPr>
          <w:rFonts w:ascii="Verdana" w:eastAsia="Verdana" w:hAnsi="Verdana" w:cs="Verdana"/>
        </w:rPr>
        <w:t>as a result of</w:t>
      </w:r>
      <w:proofErr w:type="gramEnd"/>
      <w:r w:rsidRPr="0674BA1B">
        <w:rPr>
          <w:rFonts w:ascii="Verdana" w:eastAsia="Verdana" w:hAnsi="Verdana" w:cs="Verdana"/>
        </w:rPr>
        <w:t xml:space="preserve"> not understanding the situation. Be aware that we may be inadvertently threatening the student's structure / security.  </w:t>
      </w:r>
    </w:p>
    <w:p w14:paraId="75172FE6" w14:textId="77777777" w:rsidR="00A2388B" w:rsidRPr="00A2388B" w:rsidRDefault="00A2388B" w:rsidP="0674BA1B">
      <w:pPr>
        <w:numPr>
          <w:ilvl w:val="0"/>
          <w:numId w:val="8"/>
        </w:numPr>
        <w:rPr>
          <w:rFonts w:ascii="Verdana" w:eastAsia="Verdana" w:hAnsi="Verdana" w:cs="Verdana"/>
        </w:rPr>
      </w:pPr>
      <w:r w:rsidRPr="0674BA1B">
        <w:rPr>
          <w:rFonts w:ascii="Verdana" w:eastAsia="Verdana" w:hAnsi="Verdana" w:cs="Verdana"/>
        </w:rPr>
        <w:t>Use a calm voice and use minimal language when dealing with the situation; allow time for the language to be processed and understood before repeating instructions.  </w:t>
      </w:r>
    </w:p>
    <w:p w14:paraId="15957555" w14:textId="77777777" w:rsidR="00A2388B" w:rsidRPr="00A2388B" w:rsidRDefault="00A2388B" w:rsidP="0674BA1B">
      <w:pPr>
        <w:numPr>
          <w:ilvl w:val="0"/>
          <w:numId w:val="8"/>
        </w:numPr>
        <w:rPr>
          <w:rFonts w:ascii="Verdana" w:eastAsia="Verdana" w:hAnsi="Verdana" w:cs="Verdana"/>
        </w:rPr>
      </w:pPr>
      <w:r w:rsidRPr="0674BA1B">
        <w:rPr>
          <w:rFonts w:ascii="Verdana" w:eastAsia="Verdana" w:hAnsi="Verdana" w:cs="Verdana"/>
        </w:rPr>
        <w:t>Use the same key words in each repetition and always redirect to an appropriate activity area.  </w:t>
      </w:r>
    </w:p>
    <w:p w14:paraId="21C2EB36" w14:textId="77777777" w:rsidR="00A2388B" w:rsidRPr="00A2388B" w:rsidRDefault="00A2388B" w:rsidP="0674BA1B">
      <w:pPr>
        <w:numPr>
          <w:ilvl w:val="0"/>
          <w:numId w:val="8"/>
        </w:numPr>
        <w:rPr>
          <w:rFonts w:ascii="Verdana" w:eastAsia="Verdana" w:hAnsi="Verdana" w:cs="Verdana"/>
        </w:rPr>
      </w:pPr>
      <w:r w:rsidRPr="0674BA1B">
        <w:rPr>
          <w:rFonts w:ascii="Verdana" w:eastAsia="Verdana" w:hAnsi="Verdana" w:cs="Verdana"/>
        </w:rPr>
        <w:lastRenderedPageBreak/>
        <w:t>Ask yourself the following:  </w:t>
      </w:r>
    </w:p>
    <w:p w14:paraId="4DC64C56" w14:textId="77777777" w:rsidR="00A2388B" w:rsidRPr="00A2388B" w:rsidRDefault="00A2388B" w:rsidP="0674BA1B">
      <w:pPr>
        <w:rPr>
          <w:rFonts w:ascii="Verdana" w:eastAsia="Verdana" w:hAnsi="Verdana" w:cs="Verdana"/>
        </w:rPr>
      </w:pPr>
      <w:r w:rsidRPr="0674BA1B">
        <w:rPr>
          <w:rFonts w:ascii="Verdana" w:eastAsia="Verdana" w:hAnsi="Verdana" w:cs="Verdana"/>
        </w:rPr>
        <w:t>Was my communication clear to the student? </w:t>
      </w:r>
    </w:p>
    <w:p w14:paraId="4B6B514A" w14:textId="77777777" w:rsidR="00A2388B" w:rsidRPr="00A2388B" w:rsidRDefault="00A2388B" w:rsidP="0674BA1B">
      <w:pPr>
        <w:rPr>
          <w:rFonts w:ascii="Verdana" w:eastAsia="Verdana" w:hAnsi="Verdana" w:cs="Verdana"/>
        </w:rPr>
      </w:pPr>
      <w:r w:rsidRPr="0674BA1B">
        <w:rPr>
          <w:rFonts w:ascii="Verdana" w:eastAsia="Verdana" w:hAnsi="Verdana" w:cs="Verdana"/>
        </w:rPr>
        <w:t>Was my communication at a level and using means that a student could understand?  </w:t>
      </w:r>
    </w:p>
    <w:p w14:paraId="6F1A59C0" w14:textId="77777777" w:rsidR="00A2388B" w:rsidRPr="00A2388B" w:rsidRDefault="00A2388B" w:rsidP="0674BA1B">
      <w:pPr>
        <w:rPr>
          <w:rFonts w:ascii="Verdana" w:eastAsia="Verdana" w:hAnsi="Verdana" w:cs="Verdana"/>
        </w:rPr>
      </w:pPr>
      <w:r w:rsidRPr="0674BA1B">
        <w:rPr>
          <w:rFonts w:ascii="Verdana" w:eastAsia="Verdana" w:hAnsi="Verdana" w:cs="Verdana"/>
        </w:rPr>
        <w:t>Did I have the student’s attention?  </w:t>
      </w:r>
    </w:p>
    <w:p w14:paraId="60F1FABB" w14:textId="77777777" w:rsidR="00A2388B" w:rsidRPr="00A2388B" w:rsidRDefault="00A2388B" w:rsidP="0674BA1B">
      <w:pPr>
        <w:rPr>
          <w:rFonts w:ascii="Verdana" w:eastAsia="Verdana" w:hAnsi="Verdana" w:cs="Verdana"/>
        </w:rPr>
      </w:pPr>
      <w:r w:rsidRPr="0674BA1B">
        <w:rPr>
          <w:rFonts w:ascii="Verdana" w:eastAsia="Verdana" w:hAnsi="Verdana" w:cs="Verdana"/>
        </w:rPr>
        <w:t>Did I allow enough time to process the communication?  </w:t>
      </w:r>
    </w:p>
    <w:p w14:paraId="3E2CCBFF" w14:textId="77777777" w:rsidR="00A2388B" w:rsidRPr="00A2388B" w:rsidRDefault="00A2388B" w:rsidP="0674BA1B">
      <w:pPr>
        <w:rPr>
          <w:rFonts w:ascii="Verdana" w:eastAsia="Verdana" w:hAnsi="Verdana" w:cs="Verdana"/>
        </w:rPr>
      </w:pPr>
      <w:r w:rsidRPr="0674BA1B">
        <w:rPr>
          <w:rFonts w:ascii="Verdana" w:eastAsia="Verdana" w:hAnsi="Verdana" w:cs="Verdana"/>
        </w:rPr>
        <w:t>Is the student able to communicate to me what they want/need?  </w:t>
      </w:r>
    </w:p>
    <w:p w14:paraId="579ADD56" w14:textId="77777777" w:rsidR="00A2388B" w:rsidRPr="00A2388B" w:rsidRDefault="00A2388B" w:rsidP="0674BA1B">
      <w:pPr>
        <w:rPr>
          <w:rFonts w:ascii="Verdana" w:eastAsia="Verdana" w:hAnsi="Verdana" w:cs="Verdana"/>
        </w:rPr>
      </w:pPr>
      <w:r w:rsidRPr="0674BA1B">
        <w:rPr>
          <w:rFonts w:ascii="Verdana" w:eastAsia="Verdana" w:hAnsi="Verdana" w:cs="Verdana"/>
          <w:b/>
          <w:bCs/>
        </w:rPr>
        <w:t>Flexibility of Thought and imagination</w:t>
      </w:r>
      <w:r w:rsidRPr="0674BA1B">
        <w:rPr>
          <w:rFonts w:ascii="Verdana" w:eastAsia="Verdana" w:hAnsi="Verdana" w:cs="Verdana"/>
        </w:rPr>
        <w:t> </w:t>
      </w:r>
    </w:p>
    <w:p w14:paraId="6B2A1511" w14:textId="77777777" w:rsidR="00A2388B" w:rsidRPr="00A2388B" w:rsidRDefault="00A2388B" w:rsidP="0674BA1B">
      <w:pPr>
        <w:rPr>
          <w:rFonts w:ascii="Verdana" w:eastAsia="Verdana" w:hAnsi="Verdana" w:cs="Verdana"/>
        </w:rPr>
      </w:pPr>
      <w:r w:rsidRPr="0674BA1B">
        <w:rPr>
          <w:rFonts w:ascii="Verdana" w:eastAsia="Verdana" w:hAnsi="Verdana" w:cs="Verdana"/>
        </w:rPr>
        <w:t>To feel sufficiently calm to learn, students with an ASC need a sense of safety and predictability, order, and routine. Ask yourself the following:  </w:t>
      </w:r>
    </w:p>
    <w:p w14:paraId="48770B6F" w14:textId="77777777" w:rsidR="00A2388B" w:rsidRPr="00A2388B" w:rsidRDefault="00A2388B" w:rsidP="0674BA1B">
      <w:pPr>
        <w:rPr>
          <w:rFonts w:ascii="Verdana" w:eastAsia="Verdana" w:hAnsi="Verdana" w:cs="Verdana"/>
        </w:rPr>
      </w:pPr>
      <w:r w:rsidRPr="0674BA1B">
        <w:rPr>
          <w:rFonts w:ascii="Verdana" w:eastAsia="Verdana" w:hAnsi="Verdana" w:cs="Verdana"/>
        </w:rPr>
        <w:t>• Has the environment changed without sufficient warning or preparation?  </w:t>
      </w:r>
    </w:p>
    <w:p w14:paraId="19FE8EA6" w14:textId="77777777" w:rsidR="00A2388B" w:rsidRPr="00A2388B" w:rsidRDefault="00A2388B" w:rsidP="0674BA1B">
      <w:pPr>
        <w:rPr>
          <w:rFonts w:ascii="Verdana" w:eastAsia="Verdana" w:hAnsi="Verdana" w:cs="Verdana"/>
        </w:rPr>
      </w:pPr>
      <w:r w:rsidRPr="0674BA1B">
        <w:rPr>
          <w:rFonts w:ascii="Verdana" w:eastAsia="Verdana" w:hAnsi="Verdana" w:cs="Verdana"/>
        </w:rPr>
        <w:t>• Have too many new factors been introduced at once?  </w:t>
      </w:r>
    </w:p>
    <w:p w14:paraId="55B32A4E" w14:textId="77777777" w:rsidR="00A2388B" w:rsidRPr="00A2388B" w:rsidRDefault="00A2388B" w:rsidP="0674BA1B">
      <w:pPr>
        <w:rPr>
          <w:rFonts w:ascii="Verdana" w:eastAsia="Verdana" w:hAnsi="Verdana" w:cs="Verdana"/>
        </w:rPr>
      </w:pPr>
      <w:r w:rsidRPr="0674BA1B">
        <w:rPr>
          <w:rFonts w:ascii="Verdana" w:eastAsia="Verdana" w:hAnsi="Verdana" w:cs="Verdana"/>
        </w:rPr>
        <w:t>• Has an established ritual been interrupted unintentionally?  </w:t>
      </w:r>
    </w:p>
    <w:p w14:paraId="556ACE6C" w14:textId="77777777" w:rsidR="00A2388B" w:rsidRPr="00A2388B" w:rsidRDefault="00A2388B" w:rsidP="0674BA1B">
      <w:pPr>
        <w:rPr>
          <w:rFonts w:ascii="Verdana" w:eastAsia="Verdana" w:hAnsi="Verdana" w:cs="Verdana"/>
        </w:rPr>
      </w:pPr>
      <w:r w:rsidRPr="0674BA1B">
        <w:rPr>
          <w:rFonts w:ascii="Verdana" w:eastAsia="Verdana" w:hAnsi="Verdana" w:cs="Verdana"/>
        </w:rPr>
        <w:t>• Has an organisation routine been changed or dropped too early?  </w:t>
      </w:r>
    </w:p>
    <w:p w14:paraId="7D7DE823" w14:textId="77777777" w:rsidR="00A2388B" w:rsidRPr="00A2388B" w:rsidRDefault="00A2388B" w:rsidP="0674BA1B">
      <w:pPr>
        <w:rPr>
          <w:rFonts w:ascii="Verdana" w:eastAsia="Verdana" w:hAnsi="Verdana" w:cs="Verdana"/>
        </w:rPr>
      </w:pPr>
      <w:r w:rsidRPr="0674BA1B">
        <w:rPr>
          <w:rFonts w:ascii="Verdana" w:eastAsia="Verdana" w:hAnsi="Verdana" w:cs="Verdana"/>
        </w:rPr>
        <w:t> </w:t>
      </w:r>
    </w:p>
    <w:p w14:paraId="623F7DED" w14:textId="77777777" w:rsidR="00A2388B" w:rsidRPr="00A2388B" w:rsidRDefault="00A2388B" w:rsidP="0674BA1B">
      <w:pPr>
        <w:rPr>
          <w:rFonts w:ascii="Verdana" w:eastAsia="Verdana" w:hAnsi="Verdana" w:cs="Verdana"/>
        </w:rPr>
      </w:pPr>
      <w:r w:rsidRPr="0674BA1B">
        <w:rPr>
          <w:rFonts w:ascii="Verdana" w:eastAsia="Verdana" w:hAnsi="Verdana" w:cs="Verdana"/>
          <w:b/>
          <w:bCs/>
        </w:rPr>
        <w:t>Social Understanding </w:t>
      </w:r>
      <w:r w:rsidRPr="0674BA1B">
        <w:rPr>
          <w:rFonts w:ascii="Verdana" w:eastAsia="Verdana" w:hAnsi="Verdana" w:cs="Verdana"/>
        </w:rPr>
        <w:t> </w:t>
      </w:r>
    </w:p>
    <w:p w14:paraId="38CEC6A3" w14:textId="77777777" w:rsidR="00A2388B" w:rsidRPr="00A2388B" w:rsidRDefault="00A2388B" w:rsidP="0674BA1B">
      <w:pPr>
        <w:rPr>
          <w:rFonts w:ascii="Verdana" w:eastAsia="Verdana" w:hAnsi="Verdana" w:cs="Verdana"/>
        </w:rPr>
      </w:pPr>
      <w:r w:rsidRPr="0674BA1B">
        <w:rPr>
          <w:rFonts w:ascii="Verdana" w:eastAsia="Verdana" w:hAnsi="Verdana" w:cs="Verdana"/>
        </w:rPr>
        <w:t>Recognising their own feelings and motives of others as well as having an innate ability to empathise with others will be a challenge for our ASD students.  </w:t>
      </w:r>
    </w:p>
    <w:p w14:paraId="6FA73760" w14:textId="77777777" w:rsidR="00A2388B" w:rsidRPr="00A2388B" w:rsidRDefault="00A2388B" w:rsidP="0674BA1B">
      <w:pPr>
        <w:rPr>
          <w:rFonts w:ascii="Verdana" w:eastAsia="Verdana" w:hAnsi="Verdana" w:cs="Verdana"/>
        </w:rPr>
      </w:pPr>
      <w:r w:rsidRPr="0674BA1B">
        <w:rPr>
          <w:rFonts w:ascii="Verdana" w:eastAsia="Verdana" w:hAnsi="Verdana" w:cs="Verdana"/>
        </w:rPr>
        <w:t>Ask yourself the following:  </w:t>
      </w:r>
    </w:p>
    <w:p w14:paraId="7D0447BF" w14:textId="77777777" w:rsidR="00A2388B" w:rsidRPr="00A2388B" w:rsidRDefault="00A2388B" w:rsidP="0674BA1B">
      <w:pPr>
        <w:rPr>
          <w:rFonts w:ascii="Verdana" w:eastAsia="Verdana" w:hAnsi="Verdana" w:cs="Verdana"/>
        </w:rPr>
      </w:pPr>
      <w:r w:rsidRPr="0674BA1B">
        <w:rPr>
          <w:rFonts w:ascii="Verdana" w:eastAsia="Verdana" w:hAnsi="Verdana" w:cs="Verdana"/>
        </w:rPr>
        <w:t>• Did I expect the student to infer what was required of them?  </w:t>
      </w:r>
    </w:p>
    <w:p w14:paraId="28415D8E" w14:textId="77777777" w:rsidR="00A2388B" w:rsidRPr="00A2388B" w:rsidRDefault="00A2388B" w:rsidP="0674BA1B">
      <w:pPr>
        <w:rPr>
          <w:rFonts w:ascii="Verdana" w:eastAsia="Verdana" w:hAnsi="Verdana" w:cs="Verdana"/>
        </w:rPr>
      </w:pPr>
      <w:r w:rsidRPr="0674BA1B">
        <w:rPr>
          <w:rFonts w:ascii="Verdana" w:eastAsia="Verdana" w:hAnsi="Verdana" w:cs="Verdana"/>
        </w:rPr>
        <w:t>• Did I expect the student to show empathy at a level beyond their ability?  </w:t>
      </w:r>
    </w:p>
    <w:p w14:paraId="6EAECB1A" w14:textId="77777777" w:rsidR="00A2388B" w:rsidRPr="00A2388B" w:rsidRDefault="00A2388B" w:rsidP="0674BA1B">
      <w:pPr>
        <w:rPr>
          <w:rFonts w:ascii="Verdana" w:eastAsia="Verdana" w:hAnsi="Verdana" w:cs="Verdana"/>
        </w:rPr>
      </w:pPr>
      <w:r w:rsidRPr="0674BA1B">
        <w:rPr>
          <w:rFonts w:ascii="Verdana" w:eastAsia="Verdana" w:hAnsi="Verdana" w:cs="Verdana"/>
        </w:rPr>
        <w:t>• Did I expect the student to act on social rules that had not yet been taught?  </w:t>
      </w:r>
    </w:p>
    <w:p w14:paraId="42B29F54" w14:textId="77777777" w:rsidR="00A2388B" w:rsidRPr="00A2388B" w:rsidRDefault="00A2388B" w:rsidP="0674BA1B">
      <w:pPr>
        <w:rPr>
          <w:rFonts w:ascii="Verdana" w:eastAsia="Verdana" w:hAnsi="Verdana" w:cs="Verdana"/>
        </w:rPr>
      </w:pPr>
      <w:r w:rsidRPr="0674BA1B">
        <w:rPr>
          <w:rFonts w:ascii="Verdana" w:eastAsia="Verdana" w:hAnsi="Verdana" w:cs="Verdana"/>
        </w:rPr>
        <w:t>• Did I expect the student to read facial expressions/body language without additional support? </w:t>
      </w:r>
    </w:p>
    <w:p w14:paraId="59972F28"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 4. </w:t>
      </w:r>
      <w:r w:rsidRPr="0674BA1B">
        <w:rPr>
          <w:rFonts w:ascii="Verdana" w:eastAsia="Verdana" w:hAnsi="Verdana" w:cs="Verdana"/>
          <w:b/>
          <w:bCs/>
        </w:rPr>
        <w:t>The role of the Tutor/Trainer</w:t>
      </w:r>
      <w:r w:rsidRPr="0674BA1B">
        <w:rPr>
          <w:rFonts w:ascii="Verdana" w:eastAsia="Verdana" w:hAnsi="Verdana" w:cs="Verdana"/>
        </w:rPr>
        <w:t> </w:t>
      </w:r>
    </w:p>
    <w:p w14:paraId="17F902FA" w14:textId="77777777" w:rsidR="00A2388B" w:rsidRPr="00A2388B" w:rsidRDefault="00A2388B" w:rsidP="0674BA1B">
      <w:pPr>
        <w:rPr>
          <w:rFonts w:ascii="Verdana" w:eastAsia="Verdana" w:hAnsi="Verdana" w:cs="Verdana"/>
        </w:rPr>
      </w:pPr>
      <w:r w:rsidRPr="0674BA1B">
        <w:rPr>
          <w:rFonts w:ascii="Verdana" w:eastAsia="Verdana" w:hAnsi="Verdana" w:cs="Verdana"/>
        </w:rPr>
        <w:t>4.1 It is the responsibility of the tutor/trainer to ensure that the organisation rules are enforced in their sessions, and that their students behave in a responsible manner during session time. However, we acknowledge that ALL staff within the organisation are responsible for the management of student behaviour and the consistent implementation of this policy.  </w:t>
      </w:r>
    </w:p>
    <w:p w14:paraId="46F3E472" w14:textId="77777777" w:rsidR="00A2388B" w:rsidRPr="00A2388B" w:rsidRDefault="00A2388B" w:rsidP="0674BA1B">
      <w:pPr>
        <w:rPr>
          <w:rFonts w:ascii="Verdana" w:eastAsia="Verdana" w:hAnsi="Verdana" w:cs="Verdana"/>
        </w:rPr>
      </w:pPr>
      <w:r w:rsidRPr="0674BA1B">
        <w:rPr>
          <w:rFonts w:ascii="Verdana" w:eastAsia="Verdana" w:hAnsi="Verdana" w:cs="Verdana"/>
        </w:rPr>
        <w:t>4.2 All staff in our organisation have high expectations of the students in terms of behaviour, and they strive to ensure that all students work to the best of their ability.  </w:t>
      </w:r>
    </w:p>
    <w:p w14:paraId="158FC907" w14:textId="77777777" w:rsidR="00A2388B" w:rsidRPr="00A2388B" w:rsidRDefault="00A2388B" w:rsidP="0674BA1B">
      <w:pPr>
        <w:rPr>
          <w:rFonts w:ascii="Verdana" w:eastAsia="Verdana" w:hAnsi="Verdana" w:cs="Verdana"/>
        </w:rPr>
      </w:pPr>
      <w:r w:rsidRPr="0674BA1B">
        <w:rPr>
          <w:rFonts w:ascii="Verdana" w:eastAsia="Verdana" w:hAnsi="Verdana" w:cs="Verdana"/>
        </w:rPr>
        <w:lastRenderedPageBreak/>
        <w:t>4.3 All staff are expected to treat each student fairly and enforce the CANTO Learning code consistently. The tutor treats all students in their class with respect and understanding.  </w:t>
      </w:r>
    </w:p>
    <w:p w14:paraId="481FBC54"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4.4 If a </w:t>
      </w:r>
      <w:proofErr w:type="gramStart"/>
      <w:r w:rsidRPr="0674BA1B">
        <w:rPr>
          <w:rFonts w:ascii="Verdana" w:eastAsia="Verdana" w:hAnsi="Verdana" w:cs="Verdana"/>
        </w:rPr>
        <w:t>student displays</w:t>
      </w:r>
      <w:proofErr w:type="gramEnd"/>
      <w:r w:rsidRPr="0674BA1B">
        <w:rPr>
          <w:rFonts w:ascii="Verdana" w:eastAsia="Verdana" w:hAnsi="Verdana" w:cs="Verdana"/>
        </w:rPr>
        <w:t xml:space="preserve"> worrying or regular challenging behaviours repeatedly, the tutor/support worker keeps a record of all such incidents using the appropriate method.  In the first instance, the tutor deals with incidents him/herself in the normal manner. However, if misbehaviour continues, the tutor/trainer seeks help and advice from the ‘On Duty’ member of the leadership team and/or the Head of the Centre.  </w:t>
      </w:r>
    </w:p>
    <w:p w14:paraId="0488B17E" w14:textId="77777777" w:rsidR="00A2388B" w:rsidRPr="00A2388B" w:rsidRDefault="00A2388B" w:rsidP="0674BA1B">
      <w:pPr>
        <w:rPr>
          <w:rFonts w:ascii="Verdana" w:eastAsia="Verdana" w:hAnsi="Verdana" w:cs="Verdana"/>
        </w:rPr>
      </w:pPr>
      <w:r w:rsidRPr="0674BA1B">
        <w:rPr>
          <w:rFonts w:ascii="Verdana" w:eastAsia="Verdana" w:hAnsi="Verdana" w:cs="Verdana"/>
        </w:rPr>
        <w:t>4.5 The Head of the Centre liaises with external agencies, as necessary, to support and guide the progress of each student. The needs of a student may need to be spoken about with the appropriate professional partners.  </w:t>
      </w:r>
    </w:p>
    <w:p w14:paraId="0B0DF37C"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5 </w:t>
      </w:r>
      <w:r w:rsidRPr="0674BA1B">
        <w:rPr>
          <w:rFonts w:ascii="Verdana" w:eastAsia="Verdana" w:hAnsi="Verdana" w:cs="Verdana"/>
          <w:b/>
          <w:bCs/>
        </w:rPr>
        <w:t>The role of the Head of Centre</w:t>
      </w:r>
      <w:r w:rsidRPr="0674BA1B">
        <w:rPr>
          <w:rFonts w:ascii="Verdana" w:eastAsia="Verdana" w:hAnsi="Verdana" w:cs="Verdana"/>
        </w:rPr>
        <w:t> </w:t>
      </w:r>
    </w:p>
    <w:p w14:paraId="3142A52E" w14:textId="77777777" w:rsidR="00A2388B" w:rsidRPr="00A2388B" w:rsidRDefault="00A2388B" w:rsidP="0674BA1B">
      <w:pPr>
        <w:rPr>
          <w:rFonts w:ascii="Verdana" w:eastAsia="Verdana" w:hAnsi="Verdana" w:cs="Verdana"/>
        </w:rPr>
      </w:pPr>
      <w:r w:rsidRPr="0674BA1B">
        <w:rPr>
          <w:rFonts w:ascii="Verdana" w:eastAsia="Verdana" w:hAnsi="Verdana" w:cs="Verdana"/>
        </w:rPr>
        <w:t> 5.1 It is the responsibility of the Head, to implement the organisation behaviour policy consistently throughout the organisation. </w:t>
      </w:r>
    </w:p>
    <w:p w14:paraId="64C793F9" w14:textId="77777777" w:rsidR="00A2388B" w:rsidRPr="00A2388B" w:rsidRDefault="00A2388B" w:rsidP="0674BA1B">
      <w:pPr>
        <w:rPr>
          <w:rFonts w:ascii="Verdana" w:eastAsia="Verdana" w:hAnsi="Verdana" w:cs="Verdana"/>
        </w:rPr>
      </w:pPr>
      <w:r w:rsidRPr="0674BA1B">
        <w:rPr>
          <w:rFonts w:ascii="Verdana" w:eastAsia="Verdana" w:hAnsi="Verdana" w:cs="Verdana"/>
        </w:rPr>
        <w:t>5.2 The Head supports the staff by implementing the policy, by setting the standards of behaviour  </w:t>
      </w:r>
    </w:p>
    <w:p w14:paraId="5784B57C" w14:textId="77777777" w:rsidR="00A2388B" w:rsidRPr="00A2388B" w:rsidRDefault="00A2388B" w:rsidP="0674BA1B">
      <w:pPr>
        <w:rPr>
          <w:rFonts w:ascii="Verdana" w:eastAsia="Verdana" w:hAnsi="Verdana" w:cs="Verdana"/>
        </w:rPr>
      </w:pPr>
      <w:r w:rsidRPr="0674BA1B">
        <w:rPr>
          <w:rFonts w:ascii="Verdana" w:eastAsia="Verdana" w:hAnsi="Verdana" w:cs="Verdana"/>
        </w:rPr>
        <w:t>5.3 The Head keeps records of all reported serious incidents related to behaviour.  </w:t>
      </w:r>
    </w:p>
    <w:p w14:paraId="193343D2" w14:textId="77777777" w:rsidR="00A2388B" w:rsidRPr="00A2388B" w:rsidRDefault="00A2388B" w:rsidP="0674BA1B">
      <w:pPr>
        <w:rPr>
          <w:rFonts w:ascii="Verdana" w:eastAsia="Verdana" w:hAnsi="Verdana" w:cs="Verdana"/>
        </w:rPr>
      </w:pPr>
      <w:r w:rsidRPr="0674BA1B">
        <w:rPr>
          <w:rFonts w:ascii="Verdana" w:eastAsia="Verdana" w:hAnsi="Verdana" w:cs="Verdana"/>
        </w:rPr>
        <w:t>5.4 The Head has the responsibility for ending a student’s programme should this be deemed necessary due to repeated acts of serious anti-social behaviour or serious high levels of behaviour which have significant health and safety risks, which cannot be reduced. </w:t>
      </w:r>
    </w:p>
    <w:p w14:paraId="5EBD86BC" w14:textId="77777777" w:rsidR="00A2388B" w:rsidRPr="00A2388B" w:rsidRDefault="00A2388B" w:rsidP="0674BA1B">
      <w:pPr>
        <w:rPr>
          <w:rFonts w:ascii="Verdana" w:eastAsia="Verdana" w:hAnsi="Verdana" w:cs="Verdana"/>
        </w:rPr>
      </w:pPr>
      <w:r w:rsidRPr="0674BA1B">
        <w:rPr>
          <w:rFonts w:ascii="Verdana" w:eastAsia="Verdana" w:hAnsi="Verdana" w:cs="Verdana"/>
        </w:rPr>
        <w:t>6.1 The organisation works collaboratively with parents and carers, so students receive consistent messages about how to behave at home and at CANTO Learning.  </w:t>
      </w:r>
    </w:p>
    <w:p w14:paraId="27E6C406" w14:textId="77777777" w:rsidR="00A2388B" w:rsidRPr="00A2388B" w:rsidRDefault="00A2388B" w:rsidP="0674BA1B">
      <w:pPr>
        <w:rPr>
          <w:rFonts w:ascii="Verdana" w:eastAsia="Verdana" w:hAnsi="Verdana" w:cs="Verdana"/>
        </w:rPr>
      </w:pPr>
      <w:r w:rsidRPr="0674BA1B">
        <w:rPr>
          <w:rFonts w:ascii="Verdana" w:eastAsia="Verdana" w:hAnsi="Verdana" w:cs="Verdana"/>
        </w:rPr>
        <w:t>6.2 We explain the organisation rules in the CANTO Learning’s induction sheet, and we ask and expect parents to read these and support them. We explain organisation rules to students in student friendly language so they can be understood.  </w:t>
      </w:r>
    </w:p>
    <w:p w14:paraId="5AFAD8F8" w14:textId="77777777" w:rsidR="00A2388B" w:rsidRPr="00A2388B" w:rsidRDefault="00A2388B" w:rsidP="0674BA1B">
      <w:pPr>
        <w:rPr>
          <w:rFonts w:ascii="Verdana" w:eastAsia="Verdana" w:hAnsi="Verdana" w:cs="Verdana"/>
        </w:rPr>
      </w:pPr>
      <w:r w:rsidRPr="0674BA1B">
        <w:rPr>
          <w:rFonts w:ascii="Verdana" w:eastAsia="Verdana" w:hAnsi="Verdana" w:cs="Verdana"/>
        </w:rPr>
        <w:t>6.3 We expect parents/parents to support the student’s learning, and to co-operate with CANTO Learning. We try to build a supportive dialogue between the home and CANTO Learning, and we inform parents immediately if we have concerns about the student’s welfare or behaviour.  </w:t>
      </w:r>
    </w:p>
    <w:p w14:paraId="6462842C" w14:textId="77777777" w:rsidR="00A2388B" w:rsidRPr="00A2388B" w:rsidRDefault="00A2388B" w:rsidP="0674BA1B">
      <w:pPr>
        <w:rPr>
          <w:rFonts w:ascii="Verdana" w:eastAsia="Verdana" w:hAnsi="Verdana" w:cs="Verdana"/>
        </w:rPr>
      </w:pPr>
      <w:r w:rsidRPr="0674BA1B">
        <w:rPr>
          <w:rFonts w:ascii="Verdana" w:eastAsia="Verdana" w:hAnsi="Verdana" w:cs="Verdana"/>
        </w:rPr>
        <w:t>6.4 If CANTO Learning must use reasonable sanctions to manage a student, parents/carers should support the actions of the organisation. If parents/carers have any concern about the way that a student has been treated, they should initially contact the Head of the Centre to discuss the matter. They will then investigate and report back to the parent. If these discussions cannot resolve the problem, the parents have a right to invoke a formal complaint with the Local Authority. This procedure is laid down in a separate complaints document. </w:t>
      </w:r>
    </w:p>
    <w:p w14:paraId="32758345" w14:textId="77777777" w:rsidR="00A2388B" w:rsidRPr="00A2388B" w:rsidRDefault="00A2388B" w:rsidP="0674BA1B">
      <w:pPr>
        <w:rPr>
          <w:rFonts w:ascii="Verdana" w:eastAsia="Verdana" w:hAnsi="Verdana" w:cs="Verdana"/>
        </w:rPr>
      </w:pPr>
      <w:r w:rsidRPr="0674BA1B">
        <w:rPr>
          <w:rFonts w:ascii="Verdana" w:eastAsia="Verdana" w:hAnsi="Verdana" w:cs="Verdana"/>
          <w:b/>
          <w:bCs/>
        </w:rPr>
        <w:lastRenderedPageBreak/>
        <w:t>9.0 Allegations against members of staff </w:t>
      </w:r>
      <w:r w:rsidRPr="0674BA1B">
        <w:rPr>
          <w:rFonts w:ascii="Verdana" w:eastAsia="Verdana" w:hAnsi="Verdana" w:cs="Verdana"/>
        </w:rPr>
        <w:t> </w:t>
      </w:r>
    </w:p>
    <w:p w14:paraId="6139CE7F" w14:textId="77777777" w:rsidR="00A2388B" w:rsidRPr="00A2388B" w:rsidRDefault="00A2388B" w:rsidP="0674BA1B">
      <w:pPr>
        <w:rPr>
          <w:rFonts w:ascii="Verdana" w:eastAsia="Verdana" w:hAnsi="Verdana" w:cs="Verdana"/>
        </w:rPr>
      </w:pPr>
      <w:r w:rsidRPr="0674BA1B">
        <w:rPr>
          <w:rFonts w:ascii="Verdana" w:eastAsia="Verdana" w:hAnsi="Verdana" w:cs="Verdana"/>
        </w:rPr>
        <w:t xml:space="preserve">9.1 All allegations against a member of staff will be fully and thoroughly investigated in accordance with ‘The Dealing with Allegations of Abuse “guidance. CANTO Learning encourages staff who may be adversely affected because of a significant behaviour incident or allegation to access specialist external support such as counselling via their GPs. Incidents of malicious accusations by students against members of staff shall be heard by the Head who shall investigate the incident further and decide on appropriate disciplinary actions along with another Senior Manager.  This will </w:t>
      </w:r>
      <w:proofErr w:type="gramStart"/>
      <w:r w:rsidRPr="0674BA1B">
        <w:rPr>
          <w:rFonts w:ascii="Verdana" w:eastAsia="Verdana" w:hAnsi="Verdana" w:cs="Verdana"/>
        </w:rPr>
        <w:t>take into account</w:t>
      </w:r>
      <w:proofErr w:type="gramEnd"/>
      <w:r w:rsidRPr="0674BA1B">
        <w:rPr>
          <w:rFonts w:ascii="Verdana" w:eastAsia="Verdana" w:hAnsi="Verdana" w:cs="Verdana"/>
        </w:rPr>
        <w:t xml:space="preserve"> the circumstances and the needs of the student.  </w:t>
      </w:r>
    </w:p>
    <w:p w14:paraId="01B3D594" w14:textId="77777777" w:rsidR="00A2388B" w:rsidRPr="00A2388B" w:rsidRDefault="00A2388B" w:rsidP="0674BA1B">
      <w:pPr>
        <w:rPr>
          <w:rFonts w:ascii="Verdana" w:eastAsia="Verdana" w:hAnsi="Verdana" w:cs="Verdana"/>
        </w:rPr>
      </w:pPr>
      <w:r w:rsidRPr="0674BA1B">
        <w:rPr>
          <w:rFonts w:ascii="Verdana" w:eastAsia="Verdana" w:hAnsi="Verdana" w:cs="Verdana"/>
          <w:b/>
          <w:bCs/>
        </w:rPr>
        <w:t>10 Monitoring </w:t>
      </w:r>
      <w:r w:rsidRPr="0674BA1B">
        <w:rPr>
          <w:rFonts w:ascii="Verdana" w:eastAsia="Verdana" w:hAnsi="Verdana" w:cs="Verdana"/>
        </w:rPr>
        <w:t> </w:t>
      </w:r>
    </w:p>
    <w:p w14:paraId="6B153068" w14:textId="77777777" w:rsidR="00A2388B" w:rsidRPr="00A2388B" w:rsidRDefault="00A2388B" w:rsidP="0674BA1B">
      <w:pPr>
        <w:rPr>
          <w:rFonts w:ascii="Verdana" w:eastAsia="Verdana" w:hAnsi="Verdana" w:cs="Verdana"/>
        </w:rPr>
      </w:pPr>
      <w:r w:rsidRPr="0674BA1B">
        <w:rPr>
          <w:rFonts w:ascii="Verdana" w:eastAsia="Verdana" w:hAnsi="Verdana" w:cs="Verdana"/>
        </w:rPr>
        <w:t>10.1 The Head monitors the effectiveness of this policy on a regular basis. </w:t>
      </w:r>
    </w:p>
    <w:p w14:paraId="26EEF4FB" w14:textId="77777777" w:rsidR="00A2388B" w:rsidRPr="00A2388B" w:rsidRDefault="00A2388B" w:rsidP="0674BA1B">
      <w:pPr>
        <w:rPr>
          <w:rFonts w:ascii="Verdana" w:eastAsia="Verdana" w:hAnsi="Verdana" w:cs="Verdana"/>
        </w:rPr>
      </w:pPr>
      <w:r w:rsidRPr="0674BA1B">
        <w:rPr>
          <w:rFonts w:ascii="Verdana" w:eastAsia="Verdana" w:hAnsi="Verdana" w:cs="Verdana"/>
        </w:rPr>
        <w:t> 10.2 The organisation keeps a variety of records of behaviour incidents. All staff record minor session room incidents. We also keep a record of any incidents that occur at break or lunchtimes. </w:t>
      </w:r>
    </w:p>
    <w:p w14:paraId="3A30849C" w14:textId="77777777" w:rsidR="001E6A8B" w:rsidRDefault="001E6A8B" w:rsidP="0674BA1B">
      <w:pPr>
        <w:rPr>
          <w:rFonts w:ascii="Verdana" w:eastAsia="Verdana" w:hAnsi="Verdana" w:cs="Verdana"/>
        </w:rPr>
      </w:pPr>
    </w:p>
    <w:p w14:paraId="78FC9B62" w14:textId="77777777" w:rsidR="001E6A8B" w:rsidRDefault="001E6A8B" w:rsidP="0674BA1B">
      <w:pPr>
        <w:rPr>
          <w:rFonts w:ascii="Verdana" w:eastAsia="Verdana" w:hAnsi="Verdana" w:cs="Verdana"/>
        </w:rPr>
      </w:pPr>
    </w:p>
    <w:p w14:paraId="1FBE9714" w14:textId="77777777" w:rsidR="001706B2" w:rsidRDefault="001706B2" w:rsidP="0674BA1B">
      <w:pPr>
        <w:rPr>
          <w:rFonts w:ascii="Verdana" w:eastAsia="Verdana" w:hAnsi="Verdana" w:cs="Verdana"/>
        </w:rPr>
      </w:pPr>
    </w:p>
    <w:p w14:paraId="11CFA806" w14:textId="77777777" w:rsidR="001706B2" w:rsidRDefault="001706B2" w:rsidP="0674BA1B">
      <w:pPr>
        <w:rPr>
          <w:rFonts w:ascii="Verdana" w:eastAsia="Verdana" w:hAnsi="Verdana" w:cs="Verdana"/>
        </w:rPr>
      </w:pPr>
    </w:p>
    <w:p w14:paraId="16DF7BB5" w14:textId="77777777" w:rsidR="001706B2" w:rsidRDefault="001706B2" w:rsidP="0674BA1B">
      <w:pPr>
        <w:rPr>
          <w:rFonts w:ascii="Verdana" w:eastAsia="Verdana" w:hAnsi="Verdana" w:cs="Verdana"/>
        </w:rPr>
      </w:pPr>
    </w:p>
    <w:p w14:paraId="1A14A3E2" w14:textId="77777777" w:rsidR="001706B2" w:rsidRDefault="001706B2" w:rsidP="0674BA1B">
      <w:pPr>
        <w:rPr>
          <w:rFonts w:ascii="Verdana" w:eastAsia="Verdana" w:hAnsi="Verdana" w:cs="Verdana"/>
        </w:rPr>
      </w:pPr>
    </w:p>
    <w:p w14:paraId="3BC1FD89" w14:textId="77777777" w:rsidR="001706B2" w:rsidRDefault="001706B2" w:rsidP="0674BA1B">
      <w:pPr>
        <w:rPr>
          <w:rFonts w:ascii="Verdana" w:eastAsia="Verdana" w:hAnsi="Verdana" w:cs="Verdana"/>
        </w:rPr>
      </w:pPr>
    </w:p>
    <w:p w14:paraId="51D14830" w14:textId="77777777" w:rsidR="001706B2" w:rsidRDefault="001706B2" w:rsidP="0674BA1B">
      <w:pPr>
        <w:rPr>
          <w:rFonts w:ascii="Verdana" w:eastAsia="Verdana" w:hAnsi="Verdana" w:cs="Verdana"/>
        </w:rPr>
      </w:pPr>
    </w:p>
    <w:p w14:paraId="61DA03B5" w14:textId="77777777" w:rsidR="001706B2" w:rsidRDefault="001706B2" w:rsidP="0674BA1B">
      <w:pPr>
        <w:rPr>
          <w:rFonts w:ascii="Verdana" w:eastAsia="Verdana" w:hAnsi="Verdana" w:cs="Verdana"/>
        </w:rPr>
      </w:pPr>
    </w:p>
    <w:p w14:paraId="6D0828A1" w14:textId="77777777" w:rsidR="001706B2" w:rsidRDefault="001706B2" w:rsidP="0674BA1B">
      <w:pPr>
        <w:rPr>
          <w:rFonts w:ascii="Verdana" w:eastAsia="Verdana" w:hAnsi="Verdana" w:cs="Verdana"/>
        </w:rPr>
      </w:pPr>
    </w:p>
    <w:p w14:paraId="7205EF0C" w14:textId="77777777" w:rsidR="001706B2" w:rsidRDefault="001706B2" w:rsidP="0674BA1B">
      <w:pPr>
        <w:rPr>
          <w:rFonts w:ascii="Verdana" w:eastAsia="Verdana" w:hAnsi="Verdana" w:cs="Verdana"/>
        </w:rPr>
      </w:pPr>
    </w:p>
    <w:p w14:paraId="58C9C15F" w14:textId="77777777" w:rsidR="001706B2" w:rsidRDefault="001706B2" w:rsidP="0674BA1B">
      <w:pPr>
        <w:rPr>
          <w:rFonts w:ascii="Verdana" w:eastAsia="Verdana" w:hAnsi="Verdana" w:cs="Verdana"/>
        </w:rPr>
      </w:pPr>
    </w:p>
    <w:p w14:paraId="24345D2F" w14:textId="77777777" w:rsidR="001706B2" w:rsidRDefault="001706B2" w:rsidP="0674BA1B">
      <w:pPr>
        <w:rPr>
          <w:rFonts w:ascii="Verdana" w:eastAsia="Verdana" w:hAnsi="Verdana" w:cs="Verdana"/>
        </w:rPr>
      </w:pPr>
    </w:p>
    <w:p w14:paraId="5D752246" w14:textId="77777777" w:rsidR="001706B2" w:rsidRDefault="001706B2" w:rsidP="0674BA1B">
      <w:pPr>
        <w:rPr>
          <w:rFonts w:ascii="Verdana" w:eastAsia="Verdana" w:hAnsi="Verdana" w:cs="Verdana"/>
        </w:rPr>
      </w:pPr>
    </w:p>
    <w:p w14:paraId="253C76D5" w14:textId="77777777" w:rsidR="001706B2" w:rsidRDefault="001706B2" w:rsidP="0674BA1B">
      <w:pPr>
        <w:rPr>
          <w:rFonts w:ascii="Verdana" w:eastAsia="Verdana" w:hAnsi="Verdana" w:cs="Verdana"/>
        </w:rPr>
      </w:pPr>
    </w:p>
    <w:p w14:paraId="053F5A49" w14:textId="77777777" w:rsidR="001706B2" w:rsidRDefault="001706B2" w:rsidP="0674BA1B">
      <w:pPr>
        <w:rPr>
          <w:rFonts w:ascii="Verdana" w:eastAsia="Verdana" w:hAnsi="Verdana" w:cs="Verdana"/>
        </w:rPr>
      </w:pPr>
    </w:p>
    <w:p w14:paraId="7CC984B9" w14:textId="77777777" w:rsidR="001706B2" w:rsidRDefault="001706B2" w:rsidP="0674BA1B">
      <w:pPr>
        <w:rPr>
          <w:rFonts w:ascii="Verdana" w:eastAsia="Verdana" w:hAnsi="Verdana" w:cs="Verdana"/>
        </w:rPr>
      </w:pPr>
    </w:p>
    <w:p w14:paraId="3FABB6AB" w14:textId="77777777" w:rsidR="001706B2" w:rsidRDefault="001706B2" w:rsidP="0674BA1B">
      <w:pPr>
        <w:rPr>
          <w:rFonts w:ascii="Verdana" w:eastAsia="Verdana" w:hAnsi="Verdana" w:cs="Verdana"/>
        </w:rPr>
      </w:pPr>
    </w:p>
    <w:p w14:paraId="3CE6D7CE" w14:textId="77777777" w:rsidR="001706B2" w:rsidRDefault="001706B2" w:rsidP="0674BA1B">
      <w:pPr>
        <w:rPr>
          <w:rFonts w:ascii="Verdana" w:eastAsia="Verdana" w:hAnsi="Verdana" w:cs="Verdana"/>
        </w:rPr>
      </w:pPr>
    </w:p>
    <w:p w14:paraId="62371CF2" w14:textId="77777777" w:rsidR="001706B2" w:rsidRDefault="001706B2" w:rsidP="0674BA1B">
      <w:pPr>
        <w:rPr>
          <w:rFonts w:ascii="Verdana" w:eastAsia="Verdana" w:hAnsi="Verdana" w:cs="Verdana"/>
        </w:rPr>
      </w:pPr>
    </w:p>
    <w:p w14:paraId="7A3AAE05" w14:textId="199EFAC9" w:rsidR="001706B2" w:rsidRPr="00496A6A" w:rsidRDefault="00852EFD" w:rsidP="0674BA1B">
      <w:pPr>
        <w:rPr>
          <w:rFonts w:ascii="Verdana" w:eastAsia="Verdana" w:hAnsi="Verdana" w:cs="Verdana"/>
          <w:b/>
          <w:bCs/>
          <w:sz w:val="28"/>
          <w:szCs w:val="28"/>
          <w:u w:val="single"/>
        </w:rPr>
      </w:pPr>
      <w:r w:rsidRPr="00496A6A">
        <w:rPr>
          <w:rFonts w:ascii="Verdana" w:eastAsia="Verdana" w:hAnsi="Verdana" w:cs="Verdana"/>
          <w:b/>
          <w:bCs/>
          <w:sz w:val="28"/>
          <w:szCs w:val="28"/>
          <w:u w:val="single"/>
        </w:rPr>
        <w:lastRenderedPageBreak/>
        <w:t>Remote Learning Policy</w:t>
      </w:r>
    </w:p>
    <w:p w14:paraId="572A4EB6" w14:textId="77777777" w:rsidR="00852EFD" w:rsidRDefault="00852EFD" w:rsidP="0674BA1B">
      <w:pPr>
        <w:rPr>
          <w:rFonts w:ascii="Verdana" w:eastAsia="Verdana" w:hAnsi="Verdana" w:cs="Verdana"/>
          <w:b/>
          <w:bCs/>
          <w:u w:val="single"/>
        </w:rPr>
      </w:pPr>
    </w:p>
    <w:p w14:paraId="24700FF6"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b/>
          <w:bCs/>
          <w:color w:val="000000"/>
          <w:sz w:val="22"/>
          <w:szCs w:val="22"/>
        </w:rPr>
      </w:pPr>
      <w:r w:rsidRPr="0674BA1B">
        <w:rPr>
          <w:rStyle w:val="normaltextrun"/>
          <w:rFonts w:ascii="Verdana" w:eastAsia="Verdana" w:hAnsi="Verdana" w:cs="Verdana"/>
          <w:b/>
          <w:bCs/>
          <w:color w:val="000000" w:themeColor="text1"/>
          <w:sz w:val="22"/>
          <w:szCs w:val="22"/>
          <w:u w:val="single"/>
        </w:rPr>
        <w:t>1: Policy Statement and Rationale</w:t>
      </w:r>
      <w:r w:rsidRPr="0674BA1B">
        <w:rPr>
          <w:rStyle w:val="normaltextrun"/>
          <w:rFonts w:ascii="Verdana" w:eastAsia="Verdana" w:hAnsi="Verdana" w:cs="Verdana"/>
          <w:b/>
          <w:bCs/>
          <w:color w:val="000000" w:themeColor="text1"/>
          <w:sz w:val="22"/>
          <w:szCs w:val="22"/>
        </w:rPr>
        <w:t>  </w:t>
      </w:r>
      <w:r w:rsidRPr="0674BA1B">
        <w:rPr>
          <w:rStyle w:val="eop"/>
          <w:rFonts w:ascii="Verdana" w:eastAsia="Verdana" w:hAnsi="Verdana" w:cs="Verdana"/>
          <w:b/>
          <w:bCs/>
          <w:color w:val="000000" w:themeColor="text1"/>
          <w:sz w:val="22"/>
          <w:szCs w:val="22"/>
        </w:rPr>
        <w:t> </w:t>
      </w:r>
    </w:p>
    <w:p w14:paraId="67738D98"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b/>
          <w:bCs/>
          <w:color w:val="000000"/>
          <w:sz w:val="22"/>
          <w:szCs w:val="22"/>
        </w:rPr>
      </w:pPr>
    </w:p>
    <w:p w14:paraId="7A211586"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t>What is Remote Learning? </w:t>
      </w:r>
      <w:r w:rsidRPr="0674BA1B">
        <w:rPr>
          <w:rStyle w:val="eop"/>
          <w:rFonts w:ascii="Verdana" w:eastAsia="Verdana" w:hAnsi="Verdana" w:cs="Verdana"/>
          <w:sz w:val="22"/>
          <w:szCs w:val="22"/>
        </w:rPr>
        <w:t> </w:t>
      </w:r>
    </w:p>
    <w:p w14:paraId="6243A89E"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t xml:space="preserve">‘Remote Learning’ is the provision of work, staff support, </w:t>
      </w:r>
      <w:proofErr w:type="gramStart"/>
      <w:r w:rsidRPr="0674BA1B">
        <w:rPr>
          <w:rStyle w:val="normaltextrun"/>
          <w:rFonts w:ascii="Verdana" w:eastAsia="Verdana" w:hAnsi="Verdana" w:cs="Verdana"/>
          <w:sz w:val="22"/>
          <w:szCs w:val="22"/>
        </w:rPr>
        <w:t>assessment</w:t>
      </w:r>
      <w:proofErr w:type="gramEnd"/>
      <w:r w:rsidRPr="0674BA1B">
        <w:rPr>
          <w:rStyle w:val="normaltextrun"/>
          <w:rFonts w:ascii="Verdana" w:eastAsia="Verdana" w:hAnsi="Verdana" w:cs="Verdana"/>
          <w:sz w:val="22"/>
          <w:szCs w:val="22"/>
        </w:rPr>
        <w:t xml:space="preserve"> and feedback from tutors to students in the event that normal lessons are unable to be delivered or students being unable to attend CANTO Learning as normal. </w:t>
      </w:r>
      <w:r w:rsidRPr="0674BA1B">
        <w:rPr>
          <w:rStyle w:val="eop"/>
          <w:rFonts w:ascii="Verdana" w:eastAsia="Verdana" w:hAnsi="Verdana" w:cs="Verdana"/>
          <w:sz w:val="22"/>
          <w:szCs w:val="22"/>
        </w:rPr>
        <w:t> </w:t>
      </w:r>
    </w:p>
    <w:p w14:paraId="58A8A7D0"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Situations where this policy may apply include: </w:t>
      </w:r>
      <w:r w:rsidRPr="0674BA1B">
        <w:rPr>
          <w:rStyle w:val="eop"/>
          <w:rFonts w:ascii="Verdana" w:eastAsia="Verdana" w:hAnsi="Verdana" w:cs="Verdana"/>
          <w:sz w:val="22"/>
          <w:szCs w:val="22"/>
        </w:rPr>
        <w:t> </w:t>
      </w:r>
    </w:p>
    <w:p w14:paraId="7E62AFFA"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p>
    <w:p w14:paraId="593ABE69" w14:textId="77777777" w:rsidR="00B336B8" w:rsidRDefault="00B336B8" w:rsidP="0674BA1B">
      <w:pPr>
        <w:pStyle w:val="paragraph"/>
        <w:numPr>
          <w:ilvl w:val="0"/>
          <w:numId w:val="9"/>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Students unable to attend the college due to a period of advised self-isolation but who otherwise remain well.</w:t>
      </w:r>
      <w:r w:rsidRPr="0674BA1B">
        <w:rPr>
          <w:rStyle w:val="eop"/>
          <w:rFonts w:ascii="Verdana" w:eastAsia="Verdana" w:hAnsi="Verdana" w:cs="Verdana"/>
          <w:sz w:val="22"/>
          <w:szCs w:val="22"/>
        </w:rPr>
        <w:t> </w:t>
      </w:r>
    </w:p>
    <w:p w14:paraId="223F93FB" w14:textId="77777777" w:rsidR="00B336B8" w:rsidRPr="00B336B8" w:rsidRDefault="00B336B8" w:rsidP="0674BA1B">
      <w:pPr>
        <w:pStyle w:val="paragraph"/>
        <w:spacing w:before="0" w:beforeAutospacing="0" w:after="0" w:afterAutospacing="0"/>
        <w:ind w:left="1185"/>
        <w:textAlignment w:val="baseline"/>
        <w:rPr>
          <w:rFonts w:ascii="Verdana" w:eastAsia="Verdana" w:hAnsi="Verdana" w:cs="Verdana"/>
          <w:sz w:val="22"/>
          <w:szCs w:val="22"/>
        </w:rPr>
      </w:pPr>
    </w:p>
    <w:p w14:paraId="3DA7B8E8" w14:textId="77777777" w:rsidR="00B336B8" w:rsidRDefault="00B336B8" w:rsidP="0674BA1B">
      <w:pPr>
        <w:pStyle w:val="paragraph"/>
        <w:numPr>
          <w:ilvl w:val="0"/>
          <w:numId w:val="9"/>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Students unable to attend due to transport or mental health issues.</w:t>
      </w:r>
      <w:r w:rsidRPr="0674BA1B">
        <w:rPr>
          <w:rStyle w:val="eop"/>
          <w:rFonts w:ascii="Verdana" w:eastAsia="Verdana" w:hAnsi="Verdana" w:cs="Verdana"/>
          <w:sz w:val="22"/>
          <w:szCs w:val="22"/>
        </w:rPr>
        <w:t> </w:t>
      </w:r>
    </w:p>
    <w:p w14:paraId="760EF0EF"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p>
    <w:p w14:paraId="666D724C" w14:textId="77777777" w:rsidR="00B336B8" w:rsidRDefault="00B336B8" w:rsidP="0674BA1B">
      <w:pPr>
        <w:pStyle w:val="paragraph"/>
        <w:numPr>
          <w:ilvl w:val="0"/>
          <w:numId w:val="9"/>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An extended period of college closure.</w:t>
      </w:r>
      <w:r w:rsidRPr="0674BA1B">
        <w:rPr>
          <w:rStyle w:val="eop"/>
          <w:rFonts w:ascii="Verdana" w:eastAsia="Verdana" w:hAnsi="Verdana" w:cs="Verdana"/>
          <w:sz w:val="22"/>
          <w:szCs w:val="22"/>
        </w:rPr>
        <w:t> </w:t>
      </w:r>
    </w:p>
    <w:p w14:paraId="01104FC4"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p>
    <w:p w14:paraId="0FC6BB88" w14:textId="77777777" w:rsidR="00B336B8" w:rsidRDefault="00B336B8" w:rsidP="0674BA1B">
      <w:pPr>
        <w:pStyle w:val="paragraph"/>
        <w:spacing w:before="0" w:beforeAutospacing="0" w:after="0" w:afterAutospacing="0"/>
        <w:ind w:left="46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This policy does not apply in situations such as: </w:t>
      </w:r>
      <w:r w:rsidRPr="0674BA1B">
        <w:rPr>
          <w:rStyle w:val="eop"/>
          <w:rFonts w:ascii="Verdana" w:eastAsia="Verdana" w:hAnsi="Verdana" w:cs="Verdana"/>
          <w:sz w:val="22"/>
          <w:szCs w:val="22"/>
        </w:rPr>
        <w:t> </w:t>
      </w:r>
    </w:p>
    <w:p w14:paraId="424BAC4B" w14:textId="77777777" w:rsidR="00A67BAE" w:rsidRPr="00B336B8" w:rsidRDefault="00A67BAE" w:rsidP="0674BA1B">
      <w:pPr>
        <w:pStyle w:val="paragraph"/>
        <w:spacing w:before="0" w:beforeAutospacing="0" w:after="0" w:afterAutospacing="0"/>
        <w:ind w:left="465"/>
        <w:textAlignment w:val="baseline"/>
        <w:rPr>
          <w:rFonts w:ascii="Verdana" w:eastAsia="Verdana" w:hAnsi="Verdana" w:cs="Verdana"/>
          <w:sz w:val="22"/>
          <w:szCs w:val="22"/>
        </w:rPr>
      </w:pPr>
    </w:p>
    <w:p w14:paraId="561515CA" w14:textId="77777777" w:rsidR="00B336B8" w:rsidRPr="00B336B8" w:rsidRDefault="00B336B8" w:rsidP="0674BA1B">
      <w:pPr>
        <w:pStyle w:val="paragraph"/>
        <w:spacing w:before="0" w:beforeAutospacing="0" w:after="0" w:afterAutospacing="0"/>
        <w:ind w:left="825"/>
        <w:textAlignment w:val="baseline"/>
        <w:rPr>
          <w:rFonts w:ascii="Verdana" w:eastAsia="Verdana" w:hAnsi="Verdana" w:cs="Verdana"/>
          <w:sz w:val="22"/>
          <w:szCs w:val="22"/>
        </w:rPr>
      </w:pPr>
      <w:r w:rsidRPr="0674BA1B">
        <w:rPr>
          <w:rStyle w:val="normaltextrun"/>
          <w:rFonts w:ascii="Verdana" w:eastAsia="Verdana" w:hAnsi="Verdana" w:cs="Verdana"/>
          <w:sz w:val="22"/>
          <w:szCs w:val="22"/>
        </w:rPr>
        <w:t xml:space="preserve">A student who absents themselves from college without prior authorisation from the college, with or without parental permission, </w:t>
      </w:r>
      <w:proofErr w:type="gramStart"/>
      <w:r w:rsidRPr="0674BA1B">
        <w:rPr>
          <w:rStyle w:val="normaltextrun"/>
          <w:rFonts w:ascii="Verdana" w:eastAsia="Verdana" w:hAnsi="Verdana" w:cs="Verdana"/>
          <w:sz w:val="22"/>
          <w:szCs w:val="22"/>
        </w:rPr>
        <w:t>e.g.</w:t>
      </w:r>
      <w:proofErr w:type="gramEnd"/>
      <w:r w:rsidRPr="0674BA1B">
        <w:rPr>
          <w:rStyle w:val="normaltextrun"/>
          <w:rFonts w:ascii="Verdana" w:eastAsia="Verdana" w:hAnsi="Verdana" w:cs="Verdana"/>
          <w:sz w:val="22"/>
          <w:szCs w:val="22"/>
        </w:rPr>
        <w:t xml:space="preserve"> a family holiday taken in term time </w:t>
      </w:r>
      <w:r w:rsidRPr="0674BA1B">
        <w:rPr>
          <w:rStyle w:val="eop"/>
          <w:rFonts w:ascii="Verdana" w:eastAsia="Verdana" w:hAnsi="Verdana" w:cs="Verdana"/>
          <w:sz w:val="22"/>
          <w:szCs w:val="22"/>
        </w:rPr>
        <w:t> </w:t>
      </w:r>
    </w:p>
    <w:p w14:paraId="01F1C7DE" w14:textId="77777777" w:rsidR="00B336B8" w:rsidRPr="00B336B8" w:rsidRDefault="00B336B8" w:rsidP="0674BA1B">
      <w:pPr>
        <w:pStyle w:val="paragraph"/>
        <w:spacing w:before="0" w:beforeAutospacing="0" w:after="0" w:afterAutospacing="0"/>
        <w:ind w:left="825"/>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338D4F30"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4F23BF7A"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29759066"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t>CANTO Learning is committed to providing continuity of education for its students. In the event of an extended closure, we will endeavour to provide continued learning for our students during any period of closure in the following ways: </w:t>
      </w:r>
      <w:r w:rsidRPr="0674BA1B">
        <w:rPr>
          <w:rStyle w:val="eop"/>
          <w:rFonts w:ascii="Verdana" w:eastAsia="Verdana" w:hAnsi="Verdana" w:cs="Verdana"/>
          <w:sz w:val="22"/>
          <w:szCs w:val="22"/>
        </w:rPr>
        <w:t> </w:t>
      </w:r>
    </w:p>
    <w:p w14:paraId="1E31742B" w14:textId="77777777" w:rsidR="00B336B8" w:rsidRDefault="00B336B8" w:rsidP="0674BA1B">
      <w:pPr>
        <w:pStyle w:val="paragraph"/>
        <w:numPr>
          <w:ilvl w:val="0"/>
          <w:numId w:val="10"/>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The provision of relevant, developmental work for each group which enables students to make continued progress. </w:t>
      </w:r>
      <w:r w:rsidRPr="0674BA1B">
        <w:rPr>
          <w:rStyle w:val="eop"/>
          <w:rFonts w:ascii="Verdana" w:eastAsia="Verdana" w:hAnsi="Verdana" w:cs="Verdana"/>
          <w:sz w:val="22"/>
          <w:szCs w:val="22"/>
        </w:rPr>
        <w:t> </w:t>
      </w:r>
    </w:p>
    <w:p w14:paraId="475E109E" w14:textId="77777777" w:rsidR="00A67BAE" w:rsidRPr="00B336B8" w:rsidRDefault="00A67BAE" w:rsidP="0674BA1B">
      <w:pPr>
        <w:pStyle w:val="paragraph"/>
        <w:spacing w:before="0" w:beforeAutospacing="0" w:after="0" w:afterAutospacing="0"/>
        <w:ind w:left="1185"/>
        <w:textAlignment w:val="baseline"/>
        <w:rPr>
          <w:rFonts w:ascii="Verdana" w:eastAsia="Verdana" w:hAnsi="Verdana" w:cs="Verdana"/>
          <w:sz w:val="22"/>
          <w:szCs w:val="22"/>
        </w:rPr>
      </w:pPr>
    </w:p>
    <w:p w14:paraId="6A426AAA" w14:textId="77777777" w:rsidR="00B336B8" w:rsidRDefault="00B336B8" w:rsidP="0674BA1B">
      <w:pPr>
        <w:pStyle w:val="paragraph"/>
        <w:numPr>
          <w:ilvl w:val="0"/>
          <w:numId w:val="10"/>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Regular, video instruction from staff though Teams or Zoom – at least once a week. </w:t>
      </w:r>
      <w:r w:rsidRPr="0674BA1B">
        <w:rPr>
          <w:rStyle w:val="eop"/>
          <w:rFonts w:ascii="Verdana" w:eastAsia="Verdana" w:hAnsi="Verdana" w:cs="Verdana"/>
          <w:sz w:val="22"/>
          <w:szCs w:val="22"/>
        </w:rPr>
        <w:t> </w:t>
      </w:r>
    </w:p>
    <w:p w14:paraId="5003BA54" w14:textId="77777777" w:rsidR="00A67BAE" w:rsidRPr="00B336B8" w:rsidRDefault="00A67BAE" w:rsidP="0674BA1B">
      <w:pPr>
        <w:pStyle w:val="paragraph"/>
        <w:spacing w:before="0" w:beforeAutospacing="0" w:after="0" w:afterAutospacing="0"/>
        <w:textAlignment w:val="baseline"/>
        <w:rPr>
          <w:rFonts w:ascii="Verdana" w:eastAsia="Verdana" w:hAnsi="Verdana" w:cs="Verdana"/>
          <w:sz w:val="22"/>
          <w:szCs w:val="22"/>
        </w:rPr>
      </w:pPr>
    </w:p>
    <w:p w14:paraId="1102DBD2" w14:textId="77777777" w:rsidR="00B336B8" w:rsidRDefault="00B336B8" w:rsidP="0674BA1B">
      <w:pPr>
        <w:pStyle w:val="paragraph"/>
        <w:numPr>
          <w:ilvl w:val="0"/>
          <w:numId w:val="10"/>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The opportunity for students to have their work assessed by the Tutors/Trainers and receive feedback on it. </w:t>
      </w:r>
      <w:r w:rsidRPr="0674BA1B">
        <w:rPr>
          <w:rStyle w:val="eop"/>
          <w:rFonts w:ascii="Verdana" w:eastAsia="Verdana" w:hAnsi="Verdana" w:cs="Verdana"/>
          <w:sz w:val="22"/>
          <w:szCs w:val="22"/>
        </w:rPr>
        <w:t> </w:t>
      </w:r>
    </w:p>
    <w:p w14:paraId="68B8B813" w14:textId="77777777" w:rsidR="00A67BAE" w:rsidRPr="00B336B8" w:rsidRDefault="00A67BAE" w:rsidP="0674BA1B">
      <w:pPr>
        <w:pStyle w:val="paragraph"/>
        <w:spacing w:before="0" w:beforeAutospacing="0" w:after="0" w:afterAutospacing="0"/>
        <w:textAlignment w:val="baseline"/>
        <w:rPr>
          <w:rFonts w:ascii="Verdana" w:eastAsia="Verdana" w:hAnsi="Verdana" w:cs="Verdana"/>
          <w:sz w:val="22"/>
          <w:szCs w:val="22"/>
        </w:rPr>
      </w:pPr>
    </w:p>
    <w:p w14:paraId="35B7B585"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Any provision of remote learning to achieve these three aims assumes that students and staff have access to the internet at home.  </w:t>
      </w:r>
      <w:r w:rsidRPr="0674BA1B">
        <w:rPr>
          <w:rStyle w:val="eop"/>
          <w:rFonts w:ascii="Verdana" w:eastAsia="Verdana" w:hAnsi="Verdana" w:cs="Verdana"/>
          <w:sz w:val="22"/>
          <w:szCs w:val="22"/>
        </w:rPr>
        <w:t> </w:t>
      </w:r>
    </w:p>
    <w:p w14:paraId="74FFEB5E" w14:textId="77777777" w:rsidR="00A67BAE" w:rsidRPr="00B336B8" w:rsidRDefault="00A67BAE" w:rsidP="0674BA1B">
      <w:pPr>
        <w:pStyle w:val="paragraph"/>
        <w:spacing w:before="0" w:beforeAutospacing="0" w:after="0" w:afterAutospacing="0"/>
        <w:ind w:left="-15"/>
        <w:textAlignment w:val="baseline"/>
        <w:rPr>
          <w:rFonts w:ascii="Verdana" w:eastAsia="Verdana" w:hAnsi="Verdana" w:cs="Verdana"/>
          <w:sz w:val="22"/>
          <w:szCs w:val="22"/>
        </w:rPr>
      </w:pPr>
    </w:p>
    <w:p w14:paraId="63BB8BED"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All students will be contacted to assess whether CANTO Learning will need to provide equipment in the form of tablets or laptops so that they can access any of the services by which remote learning will be provided. </w:t>
      </w:r>
      <w:r w:rsidRPr="0674BA1B">
        <w:rPr>
          <w:rStyle w:val="eop"/>
          <w:rFonts w:ascii="Verdana" w:eastAsia="Verdana" w:hAnsi="Verdana" w:cs="Verdana"/>
          <w:sz w:val="22"/>
          <w:szCs w:val="22"/>
        </w:rPr>
        <w:t> </w:t>
      </w:r>
    </w:p>
    <w:p w14:paraId="1CA683CE" w14:textId="77777777" w:rsidR="00A67BAE" w:rsidRPr="00B336B8" w:rsidRDefault="00A67BAE" w:rsidP="0674BA1B">
      <w:pPr>
        <w:pStyle w:val="paragraph"/>
        <w:spacing w:before="0" w:beforeAutospacing="0" w:after="0" w:afterAutospacing="0"/>
        <w:ind w:left="-15"/>
        <w:textAlignment w:val="baseline"/>
        <w:rPr>
          <w:rFonts w:ascii="Verdana" w:eastAsia="Verdana" w:hAnsi="Verdana" w:cs="Verdana"/>
          <w:sz w:val="22"/>
          <w:szCs w:val="22"/>
        </w:rPr>
      </w:pPr>
    </w:p>
    <w:p w14:paraId="7194D370" w14:textId="77777777" w:rsidR="00A67BAE"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 xml:space="preserve">We cannot assume that everyone has access to printing facilities, so any work set will be either electronically sent and distributed or printed at CANTO Learning and posted to the student. </w:t>
      </w:r>
      <w:r w:rsidRPr="0674BA1B">
        <w:rPr>
          <w:rStyle w:val="scxw177361626"/>
          <w:rFonts w:ascii="Verdana" w:eastAsia="Verdana" w:hAnsi="Verdana" w:cs="Verdana"/>
          <w:sz w:val="22"/>
          <w:szCs w:val="22"/>
        </w:rPr>
        <w:t> </w:t>
      </w:r>
      <w:r>
        <w:br/>
      </w:r>
    </w:p>
    <w:p w14:paraId="345BB2F1" w14:textId="3D86A5D6" w:rsidR="00B336B8" w:rsidRPr="00A67BAE"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b/>
          <w:bCs/>
          <w:color w:val="000000" w:themeColor="text1"/>
          <w:sz w:val="22"/>
          <w:szCs w:val="22"/>
          <w:u w:val="single"/>
        </w:rPr>
        <w:lastRenderedPageBreak/>
        <w:t>2: Safeguarding</w:t>
      </w:r>
      <w:r w:rsidRPr="0674BA1B">
        <w:rPr>
          <w:rStyle w:val="normaltextrun"/>
          <w:rFonts w:ascii="Verdana" w:eastAsia="Verdana" w:hAnsi="Verdana" w:cs="Verdana"/>
          <w:b/>
          <w:bCs/>
          <w:color w:val="000000" w:themeColor="text1"/>
          <w:sz w:val="22"/>
          <w:szCs w:val="22"/>
        </w:rPr>
        <w:t> </w:t>
      </w:r>
      <w:r w:rsidRPr="0674BA1B">
        <w:rPr>
          <w:rStyle w:val="eop"/>
          <w:rFonts w:ascii="Verdana" w:eastAsia="Verdana" w:hAnsi="Verdana" w:cs="Verdana"/>
          <w:b/>
          <w:bCs/>
          <w:color w:val="000000" w:themeColor="text1"/>
          <w:sz w:val="22"/>
          <w:szCs w:val="22"/>
        </w:rPr>
        <w:t> </w:t>
      </w:r>
    </w:p>
    <w:p w14:paraId="3CECA3B7"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5D5166FD"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Any online sessions between students and staff must only take place once agreed in writing between Programme Lead and/or the Senior Leadership Team (SLT) and the parent/carer at specified times, using agreed services which are: </w:t>
      </w:r>
      <w:r w:rsidRPr="0674BA1B">
        <w:rPr>
          <w:rStyle w:val="eop"/>
          <w:rFonts w:ascii="Verdana" w:eastAsia="Verdana" w:hAnsi="Verdana" w:cs="Verdana"/>
          <w:sz w:val="22"/>
          <w:szCs w:val="22"/>
        </w:rPr>
        <w:t> </w:t>
      </w:r>
    </w:p>
    <w:p w14:paraId="592C4833" w14:textId="77777777" w:rsidR="00A67BAE" w:rsidRPr="00B336B8" w:rsidRDefault="00A67BAE" w:rsidP="0674BA1B">
      <w:pPr>
        <w:pStyle w:val="paragraph"/>
        <w:spacing w:before="0" w:beforeAutospacing="0" w:after="0" w:afterAutospacing="0"/>
        <w:ind w:left="-15"/>
        <w:textAlignment w:val="baseline"/>
        <w:rPr>
          <w:rFonts w:ascii="Verdana" w:eastAsia="Verdana" w:hAnsi="Verdana" w:cs="Verdana"/>
          <w:sz w:val="22"/>
          <w:szCs w:val="22"/>
        </w:rPr>
      </w:pPr>
    </w:p>
    <w:p w14:paraId="16E8EB01" w14:textId="77777777" w:rsidR="00B336B8" w:rsidRPr="00B336B8" w:rsidRDefault="00B336B8" w:rsidP="0674BA1B">
      <w:pPr>
        <w:pStyle w:val="paragraph"/>
        <w:numPr>
          <w:ilvl w:val="0"/>
          <w:numId w:val="11"/>
        </w:numPr>
        <w:spacing w:before="0" w:beforeAutospacing="0" w:after="0" w:afterAutospacing="0"/>
        <w:ind w:left="1065"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Zoom</w:t>
      </w:r>
      <w:r w:rsidRPr="0674BA1B">
        <w:rPr>
          <w:rStyle w:val="eop"/>
          <w:rFonts w:ascii="Verdana" w:eastAsia="Verdana" w:hAnsi="Verdana" w:cs="Verdana"/>
          <w:sz w:val="22"/>
          <w:szCs w:val="22"/>
        </w:rPr>
        <w:t> </w:t>
      </w:r>
    </w:p>
    <w:p w14:paraId="008C38D8" w14:textId="77777777" w:rsidR="00B336B8" w:rsidRDefault="00B336B8" w:rsidP="0674BA1B">
      <w:pPr>
        <w:pStyle w:val="paragraph"/>
        <w:numPr>
          <w:ilvl w:val="0"/>
          <w:numId w:val="12"/>
        </w:numPr>
        <w:spacing w:before="0" w:beforeAutospacing="0" w:after="0" w:afterAutospacing="0"/>
        <w:ind w:left="106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Microsoft Teams</w:t>
      </w:r>
      <w:r w:rsidRPr="0674BA1B">
        <w:rPr>
          <w:rStyle w:val="eop"/>
          <w:rFonts w:ascii="Verdana" w:eastAsia="Verdana" w:hAnsi="Verdana" w:cs="Verdana"/>
          <w:sz w:val="22"/>
          <w:szCs w:val="22"/>
        </w:rPr>
        <w:t> </w:t>
      </w:r>
    </w:p>
    <w:p w14:paraId="6C189431" w14:textId="77777777" w:rsidR="00A67BAE" w:rsidRPr="00B336B8" w:rsidRDefault="00A67BAE" w:rsidP="0674BA1B">
      <w:pPr>
        <w:pStyle w:val="paragraph"/>
        <w:spacing w:before="0" w:beforeAutospacing="0" w:after="0" w:afterAutospacing="0"/>
        <w:ind w:left="1065"/>
        <w:textAlignment w:val="baseline"/>
        <w:rPr>
          <w:rFonts w:ascii="Verdana" w:eastAsia="Verdana" w:hAnsi="Verdana" w:cs="Verdana"/>
          <w:sz w:val="22"/>
          <w:szCs w:val="22"/>
        </w:rPr>
      </w:pPr>
    </w:p>
    <w:p w14:paraId="2DEAB814" w14:textId="77777777" w:rsidR="0090746B" w:rsidRDefault="00B336B8" w:rsidP="0674BA1B">
      <w:pPr>
        <w:pStyle w:val="paragraph"/>
        <w:spacing w:before="0" w:beforeAutospacing="0" w:after="0" w:afterAutospacing="0"/>
        <w:textAlignment w:val="baseline"/>
        <w:rPr>
          <w:rStyle w:val="scxw177361626"/>
          <w:rFonts w:ascii="Verdana" w:eastAsia="Verdana" w:hAnsi="Verdana" w:cs="Verdana"/>
          <w:sz w:val="22"/>
          <w:szCs w:val="22"/>
        </w:rPr>
      </w:pPr>
      <w:r w:rsidRPr="0674BA1B">
        <w:rPr>
          <w:rStyle w:val="normaltextrun"/>
          <w:rFonts w:ascii="Verdana" w:eastAsia="Verdana" w:hAnsi="Verdana" w:cs="Verdana"/>
          <w:color w:val="2F5496" w:themeColor="accent1" w:themeShade="BF"/>
          <w:sz w:val="22"/>
          <w:szCs w:val="22"/>
        </w:rPr>
        <w:t>2:1 Session’s must be recorded</w:t>
      </w:r>
      <w:r w:rsidRPr="0674BA1B">
        <w:rPr>
          <w:rStyle w:val="normaltextrun"/>
          <w:rFonts w:ascii="Verdana" w:eastAsia="Verdana" w:hAnsi="Verdana" w:cs="Verdana"/>
          <w:sz w:val="22"/>
          <w:szCs w:val="22"/>
        </w:rPr>
        <w:t xml:space="preserve"> (following agreement from the student/parent/carer).</w:t>
      </w:r>
      <w:r w:rsidRPr="0674BA1B">
        <w:rPr>
          <w:rStyle w:val="scxw177361626"/>
          <w:rFonts w:ascii="Verdana" w:eastAsia="Verdana" w:hAnsi="Verdana" w:cs="Verdana"/>
          <w:sz w:val="22"/>
          <w:szCs w:val="22"/>
        </w:rPr>
        <w:t> </w:t>
      </w:r>
    </w:p>
    <w:p w14:paraId="66372C7E" w14:textId="77777777" w:rsidR="0090746B" w:rsidRDefault="00B336B8" w:rsidP="0674BA1B">
      <w:pPr>
        <w:pStyle w:val="paragraph"/>
        <w:spacing w:before="0" w:beforeAutospacing="0" w:after="0" w:afterAutospacing="0"/>
        <w:textAlignment w:val="baseline"/>
        <w:rPr>
          <w:rStyle w:val="normaltextrun"/>
          <w:rFonts w:ascii="Verdana" w:eastAsia="Verdana" w:hAnsi="Verdana" w:cs="Verdana"/>
          <w:sz w:val="22"/>
          <w:szCs w:val="22"/>
        </w:rPr>
      </w:pPr>
      <w:r>
        <w:br/>
      </w:r>
      <w:r w:rsidRPr="0674BA1B">
        <w:rPr>
          <w:rStyle w:val="normaltextrun"/>
          <w:rFonts w:ascii="Verdana" w:eastAsia="Verdana" w:hAnsi="Verdana" w:cs="Verdana"/>
          <w:sz w:val="22"/>
          <w:szCs w:val="22"/>
        </w:rPr>
        <w:t>Any other contact between staff and students must be made through CANTO Learning official college channels.  </w:t>
      </w:r>
    </w:p>
    <w:p w14:paraId="1E6D61C8" w14:textId="20A49D6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654CE8AF" w14:textId="77777777" w:rsidR="00B336B8" w:rsidRDefault="00B336B8" w:rsidP="0674BA1B">
      <w:pPr>
        <w:pStyle w:val="paragraph"/>
        <w:numPr>
          <w:ilvl w:val="0"/>
          <w:numId w:val="13"/>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CANTO Learning email address only (@cantolearning.co.uk). No personal email addresses must be used by staff.</w:t>
      </w:r>
      <w:r w:rsidRPr="0674BA1B">
        <w:rPr>
          <w:rStyle w:val="eop"/>
          <w:rFonts w:ascii="Verdana" w:eastAsia="Verdana" w:hAnsi="Verdana" w:cs="Verdana"/>
          <w:sz w:val="22"/>
          <w:szCs w:val="22"/>
        </w:rPr>
        <w:t> </w:t>
      </w:r>
    </w:p>
    <w:p w14:paraId="7D9C63CC" w14:textId="77777777" w:rsidR="0090746B" w:rsidRPr="00B336B8" w:rsidRDefault="0090746B" w:rsidP="0674BA1B">
      <w:pPr>
        <w:pStyle w:val="paragraph"/>
        <w:spacing w:before="0" w:beforeAutospacing="0" w:after="0" w:afterAutospacing="0"/>
        <w:ind w:left="1185"/>
        <w:textAlignment w:val="baseline"/>
        <w:rPr>
          <w:rFonts w:ascii="Verdana" w:eastAsia="Verdana" w:hAnsi="Verdana" w:cs="Verdana"/>
          <w:sz w:val="22"/>
          <w:szCs w:val="22"/>
        </w:rPr>
      </w:pPr>
    </w:p>
    <w:p w14:paraId="52875B4D" w14:textId="77777777" w:rsidR="00B336B8" w:rsidRDefault="00B336B8" w:rsidP="0674BA1B">
      <w:pPr>
        <w:pStyle w:val="paragraph"/>
        <w:numPr>
          <w:ilvl w:val="0"/>
          <w:numId w:val="13"/>
        </w:numPr>
        <w:spacing w:before="0" w:beforeAutospacing="0" w:after="0" w:afterAutospacing="0"/>
        <w:ind w:left="1185"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 CANTO Learning mobile or landline – Leadership Team can use their personal phones if working remotely providing their personal phone numbers are hidden and this must be during normal working hours only.</w:t>
      </w:r>
      <w:r w:rsidRPr="0674BA1B">
        <w:rPr>
          <w:rStyle w:val="eop"/>
          <w:rFonts w:ascii="Verdana" w:eastAsia="Verdana" w:hAnsi="Verdana" w:cs="Verdana"/>
          <w:sz w:val="22"/>
          <w:szCs w:val="22"/>
        </w:rPr>
        <w:t> </w:t>
      </w:r>
    </w:p>
    <w:p w14:paraId="6231E28D" w14:textId="77777777" w:rsidR="0090746B" w:rsidRPr="00B336B8" w:rsidRDefault="0090746B" w:rsidP="0674BA1B">
      <w:pPr>
        <w:pStyle w:val="paragraph"/>
        <w:spacing w:before="0" w:beforeAutospacing="0" w:after="0" w:afterAutospacing="0"/>
        <w:textAlignment w:val="baseline"/>
        <w:rPr>
          <w:rFonts w:ascii="Verdana" w:eastAsia="Verdana" w:hAnsi="Verdana" w:cs="Verdana"/>
          <w:sz w:val="22"/>
          <w:szCs w:val="22"/>
        </w:rPr>
      </w:pPr>
    </w:p>
    <w:p w14:paraId="2DC67356"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Contact between students and staff through personal telephones (unless LT working remotely as previously specified) or personal email accounts, or any other third-party messaging software or video conferencing software (</w:t>
      </w:r>
      <w:proofErr w:type="gramStart"/>
      <w:r w:rsidRPr="0674BA1B">
        <w:rPr>
          <w:rStyle w:val="normaltextrun"/>
          <w:rFonts w:ascii="Verdana" w:eastAsia="Verdana" w:hAnsi="Verdana" w:cs="Verdana"/>
          <w:sz w:val="22"/>
          <w:szCs w:val="22"/>
        </w:rPr>
        <w:t>e.g.</w:t>
      </w:r>
      <w:proofErr w:type="gramEnd"/>
      <w:r w:rsidRPr="0674BA1B">
        <w:rPr>
          <w:rStyle w:val="normaltextrun"/>
          <w:rFonts w:ascii="Verdana" w:eastAsia="Verdana" w:hAnsi="Verdana" w:cs="Verdana"/>
          <w:sz w:val="22"/>
          <w:szCs w:val="22"/>
        </w:rPr>
        <w:t xml:space="preserve"> WhatsApp, Skype etc.), is strictly prohibited. </w:t>
      </w:r>
      <w:r w:rsidRPr="0674BA1B">
        <w:rPr>
          <w:rStyle w:val="eop"/>
          <w:rFonts w:ascii="Verdana" w:eastAsia="Verdana" w:hAnsi="Verdana" w:cs="Verdana"/>
          <w:sz w:val="22"/>
          <w:szCs w:val="22"/>
        </w:rPr>
        <w:t> </w:t>
      </w:r>
    </w:p>
    <w:p w14:paraId="0DAFF9BB" w14:textId="77777777" w:rsidR="0090746B" w:rsidRPr="00B336B8" w:rsidRDefault="0090746B" w:rsidP="0674BA1B">
      <w:pPr>
        <w:pStyle w:val="paragraph"/>
        <w:spacing w:before="0" w:beforeAutospacing="0" w:after="0" w:afterAutospacing="0"/>
        <w:ind w:left="-15"/>
        <w:textAlignment w:val="baseline"/>
        <w:rPr>
          <w:rFonts w:ascii="Verdana" w:eastAsia="Verdana" w:hAnsi="Verdana" w:cs="Verdana"/>
          <w:sz w:val="22"/>
          <w:szCs w:val="22"/>
        </w:rPr>
      </w:pPr>
    </w:p>
    <w:p w14:paraId="31438655" w14:textId="77777777" w:rsidR="00B336B8" w:rsidRDefault="00B336B8" w:rsidP="0674BA1B">
      <w:pPr>
        <w:pStyle w:val="paragraph"/>
        <w:shd w:val="clear" w:color="auto" w:fill="FEFEFE"/>
        <w:spacing w:before="0" w:beforeAutospacing="0" w:after="0" w:afterAutospacing="0"/>
        <w:textAlignment w:val="baseline"/>
        <w:rPr>
          <w:rStyle w:val="eop"/>
          <w:rFonts w:ascii="Verdana" w:eastAsia="Verdana" w:hAnsi="Verdana" w:cs="Verdana"/>
          <w:color w:val="2F5496"/>
          <w:sz w:val="22"/>
          <w:szCs w:val="22"/>
        </w:rPr>
      </w:pPr>
      <w:r w:rsidRPr="0674BA1B">
        <w:rPr>
          <w:rStyle w:val="normaltextrun"/>
          <w:rFonts w:ascii="Verdana" w:eastAsia="Verdana" w:hAnsi="Verdana" w:cs="Verdana"/>
          <w:color w:val="2F5496" w:themeColor="accent1" w:themeShade="BF"/>
          <w:sz w:val="22"/>
          <w:szCs w:val="22"/>
        </w:rPr>
        <w:t>2:2 Establishing the online session as a formal learning environment</w:t>
      </w:r>
      <w:r w:rsidRPr="0674BA1B">
        <w:rPr>
          <w:rStyle w:val="eop"/>
          <w:rFonts w:ascii="Verdana" w:eastAsia="Verdana" w:hAnsi="Verdana" w:cs="Verdana"/>
          <w:color w:val="2F5496" w:themeColor="accent1" w:themeShade="BF"/>
          <w:sz w:val="22"/>
          <w:szCs w:val="22"/>
        </w:rPr>
        <w:t> </w:t>
      </w:r>
    </w:p>
    <w:p w14:paraId="739FB7DC" w14:textId="77777777" w:rsidR="0090746B" w:rsidRPr="00B336B8" w:rsidRDefault="0090746B" w:rsidP="0674BA1B">
      <w:pPr>
        <w:pStyle w:val="paragraph"/>
        <w:shd w:val="clear" w:color="auto" w:fill="FEFEFE"/>
        <w:spacing w:before="0" w:beforeAutospacing="0" w:after="0" w:afterAutospacing="0"/>
        <w:textAlignment w:val="baseline"/>
        <w:rPr>
          <w:rFonts w:ascii="Verdana" w:eastAsia="Verdana" w:hAnsi="Verdana" w:cs="Verdana"/>
          <w:sz w:val="22"/>
          <w:szCs w:val="22"/>
        </w:rPr>
      </w:pPr>
    </w:p>
    <w:p w14:paraId="0685276D" w14:textId="77777777" w:rsidR="00B336B8" w:rsidRPr="0090746B" w:rsidRDefault="00B336B8" w:rsidP="0674BA1B">
      <w:pPr>
        <w:pStyle w:val="paragraph"/>
        <w:numPr>
          <w:ilvl w:val="0"/>
          <w:numId w:val="14"/>
        </w:numPr>
        <w:shd w:val="clear" w:color="auto" w:fill="FEFEFE"/>
        <w:spacing w:before="0" w:beforeAutospacing="0" w:after="0" w:afterAutospacing="0"/>
        <w:ind w:left="1080" w:firstLine="0"/>
        <w:textAlignment w:val="baseline"/>
        <w:rPr>
          <w:rStyle w:val="eop"/>
          <w:rFonts w:ascii="Verdana" w:eastAsia="Verdana" w:hAnsi="Verdana" w:cs="Verdana"/>
          <w:sz w:val="22"/>
          <w:szCs w:val="22"/>
        </w:rPr>
      </w:pPr>
      <w:r w:rsidRPr="0674BA1B">
        <w:rPr>
          <w:rStyle w:val="normaltextrun"/>
          <w:rFonts w:ascii="Verdana" w:eastAsia="Verdana" w:hAnsi="Verdana" w:cs="Verdana"/>
          <w:color w:val="212529"/>
          <w:sz w:val="22"/>
          <w:szCs w:val="22"/>
        </w:rPr>
        <w:t>Staff should ensure backgrounds in videos do not share any personal information or inappropriate content - This should include considerations of whether other members of households are visible or can be heard.</w:t>
      </w:r>
      <w:r w:rsidRPr="0674BA1B">
        <w:rPr>
          <w:rStyle w:val="eop"/>
          <w:rFonts w:ascii="Verdana" w:eastAsia="Verdana" w:hAnsi="Verdana" w:cs="Verdana"/>
          <w:color w:val="212529"/>
          <w:sz w:val="22"/>
          <w:szCs w:val="22"/>
        </w:rPr>
        <w:t> </w:t>
      </w:r>
    </w:p>
    <w:p w14:paraId="07029C60" w14:textId="77777777" w:rsidR="0090746B" w:rsidRPr="00B336B8" w:rsidRDefault="0090746B" w:rsidP="0674BA1B">
      <w:pPr>
        <w:pStyle w:val="paragraph"/>
        <w:shd w:val="clear" w:color="auto" w:fill="FEFEFE"/>
        <w:spacing w:before="0" w:beforeAutospacing="0" w:after="0" w:afterAutospacing="0"/>
        <w:ind w:left="1080"/>
        <w:textAlignment w:val="baseline"/>
        <w:rPr>
          <w:rFonts w:ascii="Verdana" w:eastAsia="Verdana" w:hAnsi="Verdana" w:cs="Verdana"/>
          <w:sz w:val="22"/>
          <w:szCs w:val="22"/>
        </w:rPr>
      </w:pPr>
    </w:p>
    <w:p w14:paraId="3D462B15" w14:textId="77777777" w:rsidR="00B336B8" w:rsidRPr="0090746B" w:rsidRDefault="00B336B8" w:rsidP="0674BA1B">
      <w:pPr>
        <w:pStyle w:val="paragraph"/>
        <w:numPr>
          <w:ilvl w:val="0"/>
          <w:numId w:val="14"/>
        </w:numPr>
        <w:shd w:val="clear" w:color="auto" w:fill="FEFEFE"/>
        <w:spacing w:before="0" w:beforeAutospacing="0" w:after="0" w:afterAutospacing="0"/>
        <w:ind w:left="1080" w:firstLine="0"/>
        <w:textAlignment w:val="baseline"/>
        <w:rPr>
          <w:rStyle w:val="eop"/>
          <w:rFonts w:ascii="Verdana" w:eastAsia="Verdana" w:hAnsi="Verdana" w:cs="Verdana"/>
          <w:sz w:val="22"/>
          <w:szCs w:val="22"/>
        </w:rPr>
      </w:pPr>
      <w:r w:rsidRPr="0674BA1B">
        <w:rPr>
          <w:rStyle w:val="normaltextrun"/>
          <w:rFonts w:ascii="Verdana" w:eastAsia="Verdana" w:hAnsi="Verdana" w:cs="Verdana"/>
          <w:color w:val="212529"/>
          <w:sz w:val="22"/>
          <w:szCs w:val="22"/>
        </w:rPr>
        <w:t xml:space="preserve">Appropriate clothing should be </w:t>
      </w:r>
      <w:proofErr w:type="gramStart"/>
      <w:r w:rsidRPr="0674BA1B">
        <w:rPr>
          <w:rStyle w:val="normaltextrun"/>
          <w:rFonts w:ascii="Verdana" w:eastAsia="Verdana" w:hAnsi="Verdana" w:cs="Verdana"/>
          <w:color w:val="212529"/>
          <w:sz w:val="22"/>
          <w:szCs w:val="22"/>
        </w:rPr>
        <w:t>worn</w:t>
      </w:r>
      <w:proofErr w:type="gramEnd"/>
      <w:r w:rsidRPr="0674BA1B">
        <w:rPr>
          <w:rStyle w:val="normaltextrun"/>
          <w:rFonts w:ascii="Verdana" w:eastAsia="Verdana" w:hAnsi="Verdana" w:cs="Verdana"/>
          <w:color w:val="212529"/>
          <w:sz w:val="22"/>
          <w:szCs w:val="22"/>
        </w:rPr>
        <w:t xml:space="preserve"> and appropriate language should be used by all participants.</w:t>
      </w:r>
      <w:r w:rsidRPr="0674BA1B">
        <w:rPr>
          <w:rStyle w:val="eop"/>
          <w:rFonts w:ascii="Verdana" w:eastAsia="Verdana" w:hAnsi="Verdana" w:cs="Verdana"/>
          <w:color w:val="212529"/>
          <w:sz w:val="22"/>
          <w:szCs w:val="22"/>
        </w:rPr>
        <w:t> </w:t>
      </w:r>
    </w:p>
    <w:p w14:paraId="4CB8597F" w14:textId="77777777" w:rsidR="0090746B" w:rsidRPr="00B336B8" w:rsidRDefault="0090746B" w:rsidP="0674BA1B">
      <w:pPr>
        <w:pStyle w:val="paragraph"/>
        <w:shd w:val="clear" w:color="auto" w:fill="FEFEFE"/>
        <w:spacing w:before="0" w:beforeAutospacing="0" w:after="0" w:afterAutospacing="0"/>
        <w:textAlignment w:val="baseline"/>
        <w:rPr>
          <w:rFonts w:ascii="Verdana" w:eastAsia="Verdana" w:hAnsi="Verdana" w:cs="Verdana"/>
          <w:sz w:val="22"/>
          <w:szCs w:val="22"/>
        </w:rPr>
      </w:pPr>
    </w:p>
    <w:p w14:paraId="47EF9E18" w14:textId="77777777" w:rsidR="00B336B8" w:rsidRPr="00B336B8" w:rsidRDefault="00B336B8" w:rsidP="0674BA1B">
      <w:pPr>
        <w:pStyle w:val="paragraph"/>
        <w:numPr>
          <w:ilvl w:val="0"/>
          <w:numId w:val="14"/>
        </w:numPr>
        <w:shd w:val="clear" w:color="auto" w:fill="FEFEFE"/>
        <w:spacing w:before="0" w:beforeAutospacing="0" w:after="0" w:afterAutospacing="0"/>
        <w:ind w:left="1080" w:firstLine="0"/>
        <w:textAlignment w:val="baseline"/>
        <w:rPr>
          <w:rFonts w:ascii="Verdana" w:eastAsia="Verdana" w:hAnsi="Verdana" w:cs="Verdana"/>
          <w:sz w:val="22"/>
          <w:szCs w:val="22"/>
        </w:rPr>
      </w:pPr>
      <w:r w:rsidRPr="0674BA1B">
        <w:rPr>
          <w:rStyle w:val="normaltextrun"/>
          <w:rFonts w:ascii="Verdana" w:eastAsia="Verdana" w:hAnsi="Verdana" w:cs="Verdana"/>
          <w:color w:val="212529"/>
          <w:sz w:val="22"/>
          <w:szCs w:val="22"/>
        </w:rPr>
        <w:t>It is advisable to mute microphones in live situations where there is more than one student participating.</w:t>
      </w:r>
      <w:r w:rsidRPr="0674BA1B">
        <w:rPr>
          <w:rStyle w:val="eop"/>
          <w:rFonts w:ascii="Verdana" w:eastAsia="Verdana" w:hAnsi="Verdana" w:cs="Verdana"/>
          <w:color w:val="212529"/>
          <w:sz w:val="22"/>
          <w:szCs w:val="22"/>
        </w:rPr>
        <w:t> </w:t>
      </w:r>
    </w:p>
    <w:p w14:paraId="4E90D3E9"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251E7FA4"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1E1382EF"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6D92C1D2"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b/>
          <w:bCs/>
          <w:color w:val="000000"/>
          <w:sz w:val="22"/>
          <w:szCs w:val="22"/>
        </w:rPr>
      </w:pPr>
      <w:r w:rsidRPr="0674BA1B">
        <w:rPr>
          <w:rStyle w:val="normaltextrun"/>
          <w:rFonts w:ascii="Verdana" w:eastAsia="Verdana" w:hAnsi="Verdana" w:cs="Verdana"/>
          <w:b/>
          <w:bCs/>
          <w:color w:val="000000" w:themeColor="text1"/>
          <w:sz w:val="22"/>
          <w:szCs w:val="22"/>
          <w:u w:val="single"/>
        </w:rPr>
        <w:t>3: Individual Student Remote Learning</w:t>
      </w:r>
      <w:r w:rsidRPr="0674BA1B">
        <w:rPr>
          <w:rStyle w:val="normaltextrun"/>
          <w:rFonts w:ascii="Verdana" w:eastAsia="Verdana" w:hAnsi="Verdana" w:cs="Verdana"/>
          <w:b/>
          <w:bCs/>
          <w:color w:val="000000" w:themeColor="text1"/>
          <w:sz w:val="22"/>
          <w:szCs w:val="22"/>
        </w:rPr>
        <w:t> </w:t>
      </w:r>
      <w:r w:rsidRPr="0674BA1B">
        <w:rPr>
          <w:rStyle w:val="eop"/>
          <w:rFonts w:ascii="Verdana" w:eastAsia="Verdana" w:hAnsi="Verdana" w:cs="Verdana"/>
          <w:b/>
          <w:bCs/>
          <w:color w:val="000000" w:themeColor="text1"/>
          <w:sz w:val="22"/>
          <w:szCs w:val="22"/>
        </w:rPr>
        <w:t> </w:t>
      </w:r>
    </w:p>
    <w:p w14:paraId="13BA3413" w14:textId="77777777" w:rsidR="0090746B" w:rsidRPr="00B336B8" w:rsidRDefault="0090746B" w:rsidP="0674BA1B">
      <w:pPr>
        <w:pStyle w:val="paragraph"/>
        <w:spacing w:before="0" w:beforeAutospacing="0" w:after="0" w:afterAutospacing="0"/>
        <w:ind w:left="-15"/>
        <w:textAlignment w:val="baseline"/>
        <w:rPr>
          <w:rFonts w:ascii="Verdana" w:eastAsia="Verdana" w:hAnsi="Verdana" w:cs="Verdana"/>
          <w:b/>
          <w:bCs/>
          <w:color w:val="000000"/>
          <w:sz w:val="22"/>
          <w:szCs w:val="22"/>
        </w:rPr>
      </w:pPr>
    </w:p>
    <w:p w14:paraId="32227B91"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 xml:space="preserve">This section of this policy applies in situations where CANTO Learning remains open and working as normal, but an individual student is unable to attend lessons as normal for an extended period of time but is otherwise well and able to work, </w:t>
      </w:r>
      <w:proofErr w:type="gramStart"/>
      <w:r w:rsidRPr="0674BA1B">
        <w:rPr>
          <w:rStyle w:val="normaltextrun"/>
          <w:rFonts w:ascii="Verdana" w:eastAsia="Verdana" w:hAnsi="Verdana" w:cs="Verdana"/>
          <w:sz w:val="22"/>
          <w:szCs w:val="22"/>
        </w:rPr>
        <w:t>e.g.</w:t>
      </w:r>
      <w:proofErr w:type="gramEnd"/>
      <w:r w:rsidRPr="0674BA1B">
        <w:rPr>
          <w:rStyle w:val="normaltextrun"/>
          <w:rFonts w:ascii="Verdana" w:eastAsia="Verdana" w:hAnsi="Verdana" w:cs="Verdana"/>
          <w:sz w:val="22"/>
          <w:szCs w:val="22"/>
        </w:rPr>
        <w:t xml:space="preserve"> a period of advised self-isolation or an absence that has been authorized by the College in advance. </w:t>
      </w:r>
      <w:r w:rsidRPr="0674BA1B">
        <w:rPr>
          <w:rStyle w:val="eop"/>
          <w:rFonts w:ascii="Verdana" w:eastAsia="Verdana" w:hAnsi="Verdana" w:cs="Verdana"/>
          <w:sz w:val="22"/>
          <w:szCs w:val="22"/>
        </w:rPr>
        <w:t> </w:t>
      </w:r>
    </w:p>
    <w:p w14:paraId="5416349D" w14:textId="77777777" w:rsidR="0090746B" w:rsidRPr="00B336B8" w:rsidRDefault="0090746B" w:rsidP="0674BA1B">
      <w:pPr>
        <w:pStyle w:val="paragraph"/>
        <w:spacing w:before="0" w:beforeAutospacing="0" w:after="0" w:afterAutospacing="0"/>
        <w:ind w:left="-15"/>
        <w:textAlignment w:val="baseline"/>
        <w:rPr>
          <w:rFonts w:ascii="Verdana" w:eastAsia="Verdana" w:hAnsi="Verdana" w:cs="Verdana"/>
          <w:sz w:val="22"/>
          <w:szCs w:val="22"/>
        </w:rPr>
      </w:pPr>
    </w:p>
    <w:p w14:paraId="6FEB4144"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lastRenderedPageBreak/>
        <w:t>In these cases, CANTO Learning will provide the work, coordinated in the first instance by the  Tutor/staff member leading the session and Leadership Team (LT).</w:t>
      </w:r>
      <w:r w:rsidRPr="0674BA1B">
        <w:rPr>
          <w:rStyle w:val="eop"/>
          <w:rFonts w:ascii="Verdana" w:eastAsia="Verdana" w:hAnsi="Verdana" w:cs="Verdana"/>
          <w:sz w:val="22"/>
          <w:szCs w:val="22"/>
        </w:rPr>
        <w:t> </w:t>
      </w:r>
    </w:p>
    <w:p w14:paraId="2F33B482"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scxw177361626"/>
          <w:rFonts w:ascii="Verdana" w:eastAsia="Verdana" w:hAnsi="Verdana" w:cs="Verdana"/>
          <w:sz w:val="22"/>
          <w:szCs w:val="22"/>
        </w:rPr>
        <w:t> </w:t>
      </w:r>
      <w:r>
        <w:br/>
      </w:r>
      <w:r w:rsidRPr="0674BA1B">
        <w:rPr>
          <w:rStyle w:val="normaltextrun"/>
          <w:rFonts w:ascii="Verdana" w:eastAsia="Verdana" w:hAnsi="Verdana" w:cs="Verdana"/>
          <w:sz w:val="22"/>
          <w:szCs w:val="22"/>
        </w:rPr>
        <w:t xml:space="preserve">Work will be set, submitted for </w:t>
      </w:r>
      <w:proofErr w:type="gramStart"/>
      <w:r w:rsidRPr="0674BA1B">
        <w:rPr>
          <w:rStyle w:val="normaltextrun"/>
          <w:rFonts w:ascii="Verdana" w:eastAsia="Verdana" w:hAnsi="Verdana" w:cs="Verdana"/>
          <w:sz w:val="22"/>
          <w:szCs w:val="22"/>
        </w:rPr>
        <w:t>assessment</w:t>
      </w:r>
      <w:proofErr w:type="gramEnd"/>
      <w:r w:rsidRPr="0674BA1B">
        <w:rPr>
          <w:rStyle w:val="normaltextrun"/>
          <w:rFonts w:ascii="Verdana" w:eastAsia="Verdana" w:hAnsi="Verdana" w:cs="Verdana"/>
          <w:sz w:val="22"/>
          <w:szCs w:val="22"/>
        </w:rPr>
        <w:t xml:space="preserve"> and assessed through a combination of the following online platforms: </w:t>
      </w:r>
      <w:r w:rsidRPr="0674BA1B">
        <w:rPr>
          <w:rStyle w:val="eop"/>
          <w:rFonts w:ascii="Verdana" w:eastAsia="Verdana" w:hAnsi="Verdana" w:cs="Verdana"/>
          <w:sz w:val="22"/>
          <w:szCs w:val="22"/>
        </w:rPr>
        <w:t> </w:t>
      </w:r>
    </w:p>
    <w:p w14:paraId="6DA09ACB" w14:textId="77777777" w:rsidR="00B336B8" w:rsidRPr="00B336B8" w:rsidRDefault="00B336B8" w:rsidP="0674BA1B">
      <w:pPr>
        <w:pStyle w:val="paragraph"/>
        <w:numPr>
          <w:ilvl w:val="0"/>
          <w:numId w:val="15"/>
        </w:numPr>
        <w:spacing w:before="0" w:beforeAutospacing="0" w:after="0" w:afterAutospacing="0"/>
        <w:ind w:left="156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Microsoft One Drive and Microsoft Outlook </w:t>
      </w:r>
      <w:r w:rsidRPr="0674BA1B">
        <w:rPr>
          <w:rStyle w:val="eop"/>
          <w:rFonts w:ascii="Verdana" w:eastAsia="Verdana" w:hAnsi="Verdana" w:cs="Verdana"/>
          <w:sz w:val="22"/>
          <w:szCs w:val="22"/>
        </w:rPr>
        <w:t> </w:t>
      </w:r>
    </w:p>
    <w:p w14:paraId="455F4718" w14:textId="77777777" w:rsidR="00B336B8" w:rsidRPr="00B336B8" w:rsidRDefault="00B336B8" w:rsidP="0674BA1B">
      <w:pPr>
        <w:pStyle w:val="paragraph"/>
        <w:numPr>
          <w:ilvl w:val="0"/>
          <w:numId w:val="15"/>
        </w:numPr>
        <w:spacing w:before="0" w:beforeAutospacing="0" w:after="0" w:afterAutospacing="0"/>
        <w:ind w:left="156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Microsoft Word and Microsoft Excel</w:t>
      </w:r>
      <w:r w:rsidRPr="0674BA1B">
        <w:rPr>
          <w:rStyle w:val="eop"/>
          <w:rFonts w:ascii="Verdana" w:eastAsia="Verdana" w:hAnsi="Verdana" w:cs="Verdana"/>
          <w:sz w:val="22"/>
          <w:szCs w:val="22"/>
        </w:rPr>
        <w:t> </w:t>
      </w:r>
    </w:p>
    <w:p w14:paraId="73374C8A" w14:textId="77777777" w:rsidR="00B336B8" w:rsidRPr="00B336B8" w:rsidRDefault="00B336B8" w:rsidP="0674BA1B">
      <w:pPr>
        <w:pStyle w:val="paragraph"/>
        <w:numPr>
          <w:ilvl w:val="0"/>
          <w:numId w:val="15"/>
        </w:numPr>
        <w:spacing w:before="0" w:beforeAutospacing="0" w:after="0" w:afterAutospacing="0"/>
        <w:ind w:left="156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Microsoft Teams</w:t>
      </w:r>
      <w:r w:rsidRPr="0674BA1B">
        <w:rPr>
          <w:rStyle w:val="eop"/>
          <w:rFonts w:ascii="Verdana" w:eastAsia="Verdana" w:hAnsi="Verdana" w:cs="Verdana"/>
          <w:sz w:val="22"/>
          <w:szCs w:val="22"/>
        </w:rPr>
        <w:t> </w:t>
      </w:r>
    </w:p>
    <w:p w14:paraId="2B804EC2" w14:textId="77777777" w:rsidR="00B336B8" w:rsidRPr="00B336B8" w:rsidRDefault="00B336B8" w:rsidP="0674BA1B">
      <w:pPr>
        <w:pStyle w:val="paragraph"/>
        <w:numPr>
          <w:ilvl w:val="0"/>
          <w:numId w:val="15"/>
        </w:numPr>
        <w:spacing w:before="0" w:beforeAutospacing="0" w:after="0" w:afterAutospacing="0"/>
        <w:ind w:left="156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Zoom</w:t>
      </w:r>
      <w:r w:rsidRPr="0674BA1B">
        <w:rPr>
          <w:rStyle w:val="eop"/>
          <w:rFonts w:ascii="Verdana" w:eastAsia="Verdana" w:hAnsi="Verdana" w:cs="Verdana"/>
          <w:sz w:val="22"/>
          <w:szCs w:val="22"/>
        </w:rPr>
        <w:t> </w:t>
      </w:r>
    </w:p>
    <w:p w14:paraId="745A2F6E" w14:textId="77777777" w:rsidR="00B336B8" w:rsidRPr="00B336B8" w:rsidRDefault="00B336B8" w:rsidP="0674BA1B">
      <w:pPr>
        <w:pStyle w:val="paragraph"/>
        <w:numPr>
          <w:ilvl w:val="0"/>
          <w:numId w:val="16"/>
        </w:numPr>
        <w:spacing w:before="0" w:beforeAutospacing="0" w:after="0" w:afterAutospacing="0"/>
        <w:ind w:left="156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Paper based work posted out to the students. </w:t>
      </w:r>
      <w:r w:rsidRPr="0674BA1B">
        <w:rPr>
          <w:rStyle w:val="eop"/>
          <w:rFonts w:ascii="Verdana" w:eastAsia="Verdana" w:hAnsi="Verdana" w:cs="Verdana"/>
          <w:sz w:val="22"/>
          <w:szCs w:val="22"/>
        </w:rPr>
        <w:t> </w:t>
      </w:r>
    </w:p>
    <w:p w14:paraId="42DA8FB0"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55C72F2C"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color w:val="2F5496"/>
          <w:sz w:val="22"/>
          <w:szCs w:val="22"/>
        </w:rPr>
      </w:pPr>
      <w:r w:rsidRPr="0674BA1B">
        <w:rPr>
          <w:rStyle w:val="normaltextrun"/>
          <w:rFonts w:ascii="Verdana" w:eastAsia="Verdana" w:hAnsi="Verdana" w:cs="Verdana"/>
          <w:color w:val="2F5496" w:themeColor="accent1" w:themeShade="BF"/>
          <w:sz w:val="22"/>
          <w:szCs w:val="22"/>
        </w:rPr>
        <w:t>3.1: Short-Term Absence </w:t>
      </w:r>
      <w:r w:rsidRPr="0674BA1B">
        <w:rPr>
          <w:rStyle w:val="eop"/>
          <w:rFonts w:ascii="Verdana" w:eastAsia="Verdana" w:hAnsi="Verdana" w:cs="Verdana"/>
          <w:color w:val="2F5496" w:themeColor="accent1" w:themeShade="BF"/>
          <w:sz w:val="22"/>
          <w:szCs w:val="22"/>
        </w:rPr>
        <w:t> </w:t>
      </w:r>
    </w:p>
    <w:p w14:paraId="55699BD3"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t>For short-term absence (awaiting test results - up to ten working days), students will be offered the opportunity to complete posted work packs or emailed work sheets and access online sessions – if applicable.</w:t>
      </w:r>
      <w:r w:rsidRPr="0674BA1B">
        <w:rPr>
          <w:rStyle w:val="eop"/>
          <w:rFonts w:ascii="Verdana" w:eastAsia="Verdana" w:hAnsi="Verdana" w:cs="Verdana"/>
          <w:sz w:val="22"/>
          <w:szCs w:val="22"/>
        </w:rPr>
        <w:t> </w:t>
      </w:r>
    </w:p>
    <w:p w14:paraId="4F8BDC9F"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439B99FA"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color w:val="2F5496"/>
          <w:sz w:val="22"/>
          <w:szCs w:val="22"/>
        </w:rPr>
      </w:pPr>
      <w:r w:rsidRPr="0674BA1B">
        <w:rPr>
          <w:rStyle w:val="normaltextrun"/>
          <w:rFonts w:ascii="Verdana" w:eastAsia="Verdana" w:hAnsi="Verdana" w:cs="Verdana"/>
          <w:color w:val="2F5496" w:themeColor="accent1" w:themeShade="BF"/>
          <w:sz w:val="22"/>
          <w:szCs w:val="22"/>
        </w:rPr>
        <w:t>3.2: Longer-Term Absence </w:t>
      </w:r>
      <w:r w:rsidRPr="0674BA1B">
        <w:rPr>
          <w:rStyle w:val="eop"/>
          <w:rFonts w:ascii="Verdana" w:eastAsia="Verdana" w:hAnsi="Verdana" w:cs="Verdana"/>
          <w:color w:val="2F5496" w:themeColor="accent1" w:themeShade="BF"/>
          <w:sz w:val="22"/>
          <w:szCs w:val="22"/>
        </w:rPr>
        <w:t> </w:t>
      </w:r>
    </w:p>
    <w:p w14:paraId="436ED9F8"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b/>
          <w:bCs/>
          <w:color w:val="000000"/>
          <w:sz w:val="22"/>
          <w:szCs w:val="22"/>
        </w:rPr>
      </w:pPr>
      <w:proofErr w:type="gramStart"/>
      <w:r w:rsidRPr="0674BA1B">
        <w:rPr>
          <w:rStyle w:val="normaltextrun"/>
          <w:rFonts w:ascii="Verdana" w:eastAsia="Verdana" w:hAnsi="Verdana" w:cs="Verdana"/>
          <w:color w:val="000000" w:themeColor="text1"/>
          <w:sz w:val="22"/>
          <w:szCs w:val="22"/>
        </w:rPr>
        <w:t>In the event that</w:t>
      </w:r>
      <w:proofErr w:type="gramEnd"/>
      <w:r w:rsidRPr="0674BA1B">
        <w:rPr>
          <w:rStyle w:val="normaltextrun"/>
          <w:rFonts w:ascii="Verdana" w:eastAsia="Verdana" w:hAnsi="Verdana" w:cs="Verdana"/>
          <w:color w:val="000000" w:themeColor="text1"/>
          <w:sz w:val="22"/>
          <w:szCs w:val="22"/>
        </w:rPr>
        <w:t xml:space="preserve"> absence is longer than ten working days and the students are able to, students will be expected to take part in online sessions or complete work packs as agreed and/or arranged with the course tutor.  Parents and carers will be called to assess whether their young person is able to take part in online sessions, when they are able to, provision will be made for them to access online resources.</w:t>
      </w:r>
      <w:r w:rsidRPr="0674BA1B">
        <w:rPr>
          <w:rStyle w:val="scxw177361626"/>
          <w:rFonts w:ascii="Verdana" w:eastAsia="Verdana" w:hAnsi="Verdana" w:cs="Verdana"/>
          <w:b/>
          <w:bCs/>
          <w:color w:val="000000" w:themeColor="text1"/>
          <w:sz w:val="22"/>
          <w:szCs w:val="22"/>
        </w:rPr>
        <w:t> </w:t>
      </w:r>
      <w:r>
        <w:br/>
      </w:r>
      <w:r w:rsidRPr="0674BA1B">
        <w:rPr>
          <w:rStyle w:val="scxw177361626"/>
          <w:rFonts w:ascii="Verdana" w:eastAsia="Verdana" w:hAnsi="Verdana" w:cs="Verdana"/>
          <w:b/>
          <w:bCs/>
          <w:color w:val="000000" w:themeColor="text1"/>
          <w:sz w:val="22"/>
          <w:szCs w:val="22"/>
        </w:rPr>
        <w:t> </w:t>
      </w:r>
      <w:r>
        <w:br/>
      </w:r>
      <w:r w:rsidRPr="0674BA1B">
        <w:rPr>
          <w:rStyle w:val="normaltextrun"/>
          <w:rFonts w:ascii="Verdana" w:eastAsia="Verdana" w:hAnsi="Verdana" w:cs="Verdana"/>
          <w:color w:val="000000" w:themeColor="text1"/>
          <w:sz w:val="22"/>
          <w:szCs w:val="22"/>
        </w:rPr>
        <w:t xml:space="preserve">Assuming the student can access online services, links and timetables will then be distributed via email/post (depending on preference) with the option of worksheets emailed or printed alongside these sessions. </w:t>
      </w:r>
      <w:r w:rsidRPr="0674BA1B">
        <w:rPr>
          <w:rStyle w:val="scxw177361626"/>
          <w:rFonts w:ascii="Verdana" w:eastAsia="Verdana" w:hAnsi="Verdana" w:cs="Verdana"/>
          <w:b/>
          <w:bCs/>
          <w:color w:val="000000" w:themeColor="text1"/>
          <w:sz w:val="22"/>
          <w:szCs w:val="22"/>
        </w:rPr>
        <w:t> </w:t>
      </w:r>
      <w:r>
        <w:br/>
      </w:r>
      <w:r w:rsidRPr="0674BA1B">
        <w:rPr>
          <w:rStyle w:val="scxw177361626"/>
          <w:rFonts w:ascii="Verdana" w:eastAsia="Verdana" w:hAnsi="Verdana" w:cs="Verdana"/>
          <w:b/>
          <w:bCs/>
          <w:color w:val="000000" w:themeColor="text1"/>
          <w:sz w:val="22"/>
          <w:szCs w:val="22"/>
        </w:rPr>
        <w:t> </w:t>
      </w:r>
      <w:r>
        <w:br/>
      </w:r>
      <w:r w:rsidRPr="0674BA1B">
        <w:rPr>
          <w:rStyle w:val="normaltextrun"/>
          <w:rFonts w:ascii="Verdana" w:eastAsia="Verdana" w:hAnsi="Verdana" w:cs="Verdana"/>
          <w:color w:val="000000" w:themeColor="text1"/>
          <w:sz w:val="22"/>
          <w:szCs w:val="22"/>
        </w:rPr>
        <w:t>Should the student not be able to access any online sessions due to equipment, CANTO Learning will endeavour to provide the required resources.</w:t>
      </w:r>
      <w:r w:rsidRPr="0674BA1B">
        <w:rPr>
          <w:rStyle w:val="eop"/>
          <w:rFonts w:ascii="Verdana" w:eastAsia="Verdana" w:hAnsi="Verdana" w:cs="Verdana"/>
          <w:b/>
          <w:bCs/>
          <w:color w:val="000000" w:themeColor="text1"/>
          <w:sz w:val="22"/>
          <w:szCs w:val="22"/>
        </w:rPr>
        <w:t> </w:t>
      </w:r>
    </w:p>
    <w:p w14:paraId="0EACEA3F"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b/>
          <w:bCs/>
          <w:color w:val="000000"/>
          <w:sz w:val="22"/>
          <w:szCs w:val="22"/>
        </w:rPr>
      </w:pPr>
      <w:r w:rsidRPr="0674BA1B">
        <w:rPr>
          <w:rStyle w:val="eop"/>
          <w:rFonts w:ascii="Verdana" w:eastAsia="Verdana" w:hAnsi="Verdana" w:cs="Verdana"/>
          <w:b/>
          <w:bCs/>
          <w:color w:val="000000" w:themeColor="text1"/>
          <w:sz w:val="22"/>
          <w:szCs w:val="22"/>
        </w:rPr>
        <w:t> </w:t>
      </w:r>
    </w:p>
    <w:p w14:paraId="1AA31CA0"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b/>
          <w:bCs/>
          <w:color w:val="000000"/>
          <w:sz w:val="22"/>
          <w:szCs w:val="22"/>
        </w:rPr>
      </w:pPr>
      <w:r w:rsidRPr="0674BA1B">
        <w:rPr>
          <w:rStyle w:val="normaltextrun"/>
          <w:rFonts w:ascii="Verdana" w:eastAsia="Verdana" w:hAnsi="Verdana" w:cs="Verdana"/>
          <w:color w:val="000000" w:themeColor="text1"/>
          <w:sz w:val="22"/>
          <w:szCs w:val="22"/>
        </w:rPr>
        <w:t xml:space="preserve">If the student is unable to access online sessions because they do not have access to the internet or due to mental health issues, CANTO Learning will provide ‘work packs’ and make regular phone calls home (not less than 1 per week) to offer pastoral support. </w:t>
      </w:r>
      <w:r w:rsidRPr="0674BA1B">
        <w:rPr>
          <w:rStyle w:val="scxw177361626"/>
          <w:rFonts w:ascii="Verdana" w:eastAsia="Verdana" w:hAnsi="Verdana" w:cs="Verdana"/>
          <w:b/>
          <w:bCs/>
          <w:color w:val="000000" w:themeColor="text1"/>
          <w:sz w:val="22"/>
          <w:szCs w:val="22"/>
        </w:rPr>
        <w:t> </w:t>
      </w:r>
      <w:r>
        <w:br/>
      </w:r>
      <w:r w:rsidRPr="0674BA1B">
        <w:rPr>
          <w:rStyle w:val="scxw177361626"/>
          <w:rFonts w:ascii="Verdana" w:eastAsia="Verdana" w:hAnsi="Verdana" w:cs="Verdana"/>
          <w:b/>
          <w:bCs/>
          <w:color w:val="000000" w:themeColor="text1"/>
          <w:sz w:val="22"/>
          <w:szCs w:val="22"/>
        </w:rPr>
        <w:t> </w:t>
      </w:r>
      <w:r>
        <w:br/>
      </w:r>
      <w:r w:rsidRPr="0674BA1B">
        <w:rPr>
          <w:rStyle w:val="scxw177361626"/>
          <w:rFonts w:ascii="Verdana" w:eastAsia="Verdana" w:hAnsi="Verdana" w:cs="Verdana"/>
          <w:b/>
          <w:bCs/>
          <w:color w:val="000000" w:themeColor="text1"/>
          <w:sz w:val="22"/>
          <w:szCs w:val="22"/>
        </w:rPr>
        <w:t> </w:t>
      </w:r>
      <w:r>
        <w:br/>
      </w:r>
      <w:r w:rsidRPr="0674BA1B">
        <w:rPr>
          <w:rStyle w:val="normaltextrun"/>
          <w:rFonts w:ascii="Verdana" w:eastAsia="Verdana" w:hAnsi="Verdana" w:cs="Verdana"/>
          <w:color w:val="2F5496" w:themeColor="accent1" w:themeShade="BF"/>
          <w:sz w:val="22"/>
          <w:szCs w:val="22"/>
        </w:rPr>
        <w:t>3.3: Assessment and Feedback</w:t>
      </w:r>
      <w:r w:rsidRPr="0674BA1B">
        <w:rPr>
          <w:rStyle w:val="normaltextrun"/>
          <w:rFonts w:ascii="Verdana" w:eastAsia="Verdana" w:hAnsi="Verdana" w:cs="Verdana"/>
          <w:b/>
          <w:bCs/>
          <w:color w:val="000000" w:themeColor="text1"/>
          <w:sz w:val="22"/>
          <w:szCs w:val="22"/>
        </w:rPr>
        <w:t> </w:t>
      </w:r>
      <w:r w:rsidRPr="0674BA1B">
        <w:rPr>
          <w:rStyle w:val="eop"/>
          <w:rFonts w:ascii="Verdana" w:eastAsia="Verdana" w:hAnsi="Verdana" w:cs="Verdana"/>
          <w:b/>
          <w:bCs/>
          <w:color w:val="000000" w:themeColor="text1"/>
          <w:sz w:val="22"/>
          <w:szCs w:val="22"/>
        </w:rPr>
        <w:t> </w:t>
      </w:r>
    </w:p>
    <w:p w14:paraId="7E8DE044"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t>Assessment and verbal feedback will be given through Zoom/Teams sessions, phone calls or through email. </w:t>
      </w:r>
      <w:r w:rsidRPr="0674BA1B">
        <w:rPr>
          <w:rStyle w:val="eop"/>
          <w:rFonts w:ascii="Verdana" w:eastAsia="Verdana" w:hAnsi="Verdana" w:cs="Verdana"/>
          <w:sz w:val="22"/>
          <w:szCs w:val="22"/>
        </w:rPr>
        <w:t> </w:t>
      </w:r>
    </w:p>
    <w:p w14:paraId="23E18F1C"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scxw177361626"/>
          <w:rFonts w:ascii="Verdana" w:eastAsia="Verdana" w:hAnsi="Verdana" w:cs="Verdana"/>
          <w:sz w:val="22"/>
          <w:szCs w:val="22"/>
        </w:rPr>
        <w:t> </w:t>
      </w:r>
      <w:r>
        <w:br/>
      </w:r>
      <w:r w:rsidRPr="0674BA1B">
        <w:rPr>
          <w:rStyle w:val="normaltextrun"/>
          <w:rFonts w:ascii="Verdana" w:eastAsia="Verdana" w:hAnsi="Verdana" w:cs="Verdana"/>
          <w:sz w:val="22"/>
          <w:szCs w:val="22"/>
        </w:rPr>
        <w:t>Any completed and returned work will be marked and given back to the student for them to be able to review with any questions being able to be asked and answered by the staff through the previously mentioned feedback options.</w:t>
      </w:r>
      <w:r w:rsidRPr="0674BA1B">
        <w:rPr>
          <w:rStyle w:val="eop"/>
          <w:rFonts w:ascii="Verdana" w:eastAsia="Verdana" w:hAnsi="Verdana" w:cs="Verdana"/>
          <w:sz w:val="22"/>
          <w:szCs w:val="22"/>
        </w:rPr>
        <w:t> </w:t>
      </w:r>
    </w:p>
    <w:p w14:paraId="1F3BE922"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586B8D86" w14:textId="77777777" w:rsidR="00B336B8" w:rsidRPr="00B336B8" w:rsidRDefault="00B336B8" w:rsidP="0674BA1B">
      <w:pPr>
        <w:pStyle w:val="paragraph"/>
        <w:spacing w:before="0" w:beforeAutospacing="0" w:after="0" w:afterAutospacing="0"/>
        <w:textAlignment w:val="baseline"/>
        <w:rPr>
          <w:rFonts w:ascii="Verdana" w:eastAsia="Verdana" w:hAnsi="Verdana" w:cs="Verdana"/>
          <w:color w:val="2F5496"/>
          <w:sz w:val="22"/>
          <w:szCs w:val="22"/>
        </w:rPr>
      </w:pPr>
      <w:r w:rsidRPr="0674BA1B">
        <w:rPr>
          <w:rStyle w:val="normaltextrun"/>
          <w:rFonts w:ascii="Verdana" w:eastAsia="Verdana" w:hAnsi="Verdana" w:cs="Verdana"/>
          <w:color w:val="2F5496" w:themeColor="accent1" w:themeShade="BF"/>
          <w:sz w:val="22"/>
          <w:szCs w:val="22"/>
        </w:rPr>
        <w:t>3.4 Expectations of Students, Parent and Carers</w:t>
      </w:r>
      <w:r w:rsidRPr="0674BA1B">
        <w:rPr>
          <w:rStyle w:val="eop"/>
          <w:rFonts w:ascii="Verdana" w:eastAsia="Verdana" w:hAnsi="Verdana" w:cs="Verdana"/>
          <w:color w:val="2F5496" w:themeColor="accent1" w:themeShade="BF"/>
          <w:sz w:val="22"/>
          <w:szCs w:val="22"/>
        </w:rPr>
        <w:t> </w:t>
      </w:r>
    </w:p>
    <w:p w14:paraId="31213528"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Assuming they are well enough to work and have agreed to take part in online sessions/complete work packs, students are expected to: </w:t>
      </w:r>
      <w:r w:rsidRPr="0674BA1B">
        <w:rPr>
          <w:rStyle w:val="eop"/>
          <w:rFonts w:ascii="Verdana" w:eastAsia="Verdana" w:hAnsi="Verdana" w:cs="Verdana"/>
          <w:sz w:val="22"/>
          <w:szCs w:val="22"/>
        </w:rPr>
        <w:t> </w:t>
      </w:r>
    </w:p>
    <w:p w14:paraId="11C49D0A" w14:textId="77777777" w:rsidR="00A55E86" w:rsidRPr="00B336B8" w:rsidRDefault="00A55E86" w:rsidP="0674BA1B">
      <w:pPr>
        <w:pStyle w:val="paragraph"/>
        <w:spacing w:before="0" w:beforeAutospacing="0" w:after="0" w:afterAutospacing="0"/>
        <w:ind w:left="-15"/>
        <w:textAlignment w:val="baseline"/>
        <w:rPr>
          <w:rFonts w:ascii="Verdana" w:eastAsia="Verdana" w:hAnsi="Verdana" w:cs="Verdana"/>
          <w:sz w:val="22"/>
          <w:szCs w:val="22"/>
        </w:rPr>
      </w:pPr>
    </w:p>
    <w:p w14:paraId="62011373" w14:textId="77777777" w:rsidR="00B336B8" w:rsidRPr="00B336B8" w:rsidRDefault="00B336B8" w:rsidP="0674BA1B">
      <w:pPr>
        <w:pStyle w:val="paragraph"/>
        <w:numPr>
          <w:ilvl w:val="0"/>
          <w:numId w:val="17"/>
        </w:numPr>
        <w:spacing w:before="0" w:beforeAutospacing="0" w:after="0" w:afterAutospacing="0"/>
        <w:ind w:left="120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To be punctual and take part in the online sessions.</w:t>
      </w:r>
      <w:r w:rsidRPr="0674BA1B">
        <w:rPr>
          <w:rStyle w:val="eop"/>
          <w:rFonts w:ascii="Verdana" w:eastAsia="Verdana" w:hAnsi="Verdana" w:cs="Verdana"/>
          <w:sz w:val="22"/>
          <w:szCs w:val="22"/>
        </w:rPr>
        <w:t> </w:t>
      </w:r>
    </w:p>
    <w:p w14:paraId="48F71123" w14:textId="77777777" w:rsidR="00A55E86" w:rsidRDefault="00B336B8" w:rsidP="0674BA1B">
      <w:pPr>
        <w:pStyle w:val="paragraph"/>
        <w:numPr>
          <w:ilvl w:val="0"/>
          <w:numId w:val="18"/>
        </w:numPr>
        <w:spacing w:before="0" w:beforeAutospacing="0" w:after="0" w:afterAutospacing="0"/>
        <w:ind w:left="1200" w:firstLine="0"/>
        <w:textAlignment w:val="baseline"/>
        <w:rPr>
          <w:rStyle w:val="normaltextrun"/>
          <w:rFonts w:ascii="Verdana" w:eastAsia="Verdana" w:hAnsi="Verdana" w:cs="Verdana"/>
          <w:sz w:val="22"/>
          <w:szCs w:val="22"/>
        </w:rPr>
      </w:pPr>
      <w:r w:rsidRPr="0674BA1B">
        <w:rPr>
          <w:rStyle w:val="normaltextrun"/>
          <w:rFonts w:ascii="Verdana" w:eastAsia="Verdana" w:hAnsi="Verdana" w:cs="Verdana"/>
          <w:sz w:val="22"/>
          <w:szCs w:val="22"/>
        </w:rPr>
        <w:lastRenderedPageBreak/>
        <w:t>Students are expected to uphold the same standards of behaviour when accessing the online sessions as they would be expected to in college.   </w:t>
      </w:r>
    </w:p>
    <w:p w14:paraId="5E540D66" w14:textId="3EC93B5C" w:rsidR="00B336B8" w:rsidRPr="00B336B8" w:rsidRDefault="00B336B8" w:rsidP="0674BA1B">
      <w:pPr>
        <w:pStyle w:val="paragraph"/>
        <w:spacing w:before="0" w:beforeAutospacing="0" w:after="0" w:afterAutospacing="0"/>
        <w:ind w:left="1200"/>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5992EE1A" w14:textId="77777777" w:rsidR="00B336B8" w:rsidRDefault="00B336B8" w:rsidP="0674BA1B">
      <w:pPr>
        <w:pStyle w:val="paragraph"/>
        <w:numPr>
          <w:ilvl w:val="0"/>
          <w:numId w:val="18"/>
        </w:numPr>
        <w:spacing w:before="0" w:beforeAutospacing="0" w:after="0" w:afterAutospacing="0"/>
        <w:ind w:left="1200"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Complete all work set for them within their work packs.</w:t>
      </w:r>
      <w:r w:rsidRPr="0674BA1B">
        <w:rPr>
          <w:rStyle w:val="eop"/>
          <w:rFonts w:ascii="Verdana" w:eastAsia="Verdana" w:hAnsi="Verdana" w:cs="Verdana"/>
          <w:sz w:val="22"/>
          <w:szCs w:val="22"/>
        </w:rPr>
        <w:t> </w:t>
      </w:r>
    </w:p>
    <w:p w14:paraId="012A2620" w14:textId="77777777" w:rsidR="00A55E86" w:rsidRPr="00B336B8" w:rsidRDefault="00A55E86" w:rsidP="0674BA1B">
      <w:pPr>
        <w:pStyle w:val="paragraph"/>
        <w:spacing w:before="0" w:beforeAutospacing="0" w:after="0" w:afterAutospacing="0"/>
        <w:textAlignment w:val="baseline"/>
        <w:rPr>
          <w:rFonts w:ascii="Verdana" w:eastAsia="Verdana" w:hAnsi="Verdana" w:cs="Verdana"/>
          <w:sz w:val="22"/>
          <w:szCs w:val="22"/>
        </w:rPr>
      </w:pPr>
    </w:p>
    <w:p w14:paraId="74C5326F" w14:textId="77777777" w:rsidR="00B336B8" w:rsidRPr="00B336B8" w:rsidRDefault="00B336B8" w:rsidP="0674BA1B">
      <w:pPr>
        <w:pStyle w:val="paragraph"/>
        <w:numPr>
          <w:ilvl w:val="0"/>
          <w:numId w:val="18"/>
        </w:numPr>
        <w:spacing w:before="0" w:beforeAutospacing="0" w:after="0" w:afterAutospacing="0"/>
        <w:ind w:left="120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For parents and carers to communicate with CANTO Learning and address any problems they are having accessing online sessions or with completing work packs so that CANTO Learning can fully support the students.</w:t>
      </w:r>
      <w:r w:rsidRPr="0674BA1B">
        <w:rPr>
          <w:rStyle w:val="eop"/>
          <w:rFonts w:ascii="Verdana" w:eastAsia="Verdana" w:hAnsi="Verdana" w:cs="Verdana"/>
          <w:sz w:val="22"/>
          <w:szCs w:val="22"/>
        </w:rPr>
        <w:t> </w:t>
      </w:r>
    </w:p>
    <w:p w14:paraId="4C2CC81B" w14:textId="77777777" w:rsidR="00B336B8" w:rsidRPr="00B336B8" w:rsidRDefault="00B336B8" w:rsidP="0674BA1B">
      <w:pPr>
        <w:pStyle w:val="paragraph"/>
        <w:spacing w:before="0" w:beforeAutospacing="0" w:after="0" w:afterAutospacing="0"/>
        <w:ind w:left="720"/>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6D059058" w14:textId="77777777" w:rsidR="00B336B8" w:rsidRPr="00B336B8" w:rsidRDefault="00B336B8" w:rsidP="0674BA1B">
      <w:pPr>
        <w:pStyle w:val="paragraph"/>
        <w:spacing w:before="0" w:beforeAutospacing="0" w:after="0" w:afterAutospacing="0"/>
        <w:textAlignment w:val="baseline"/>
        <w:rPr>
          <w:rFonts w:ascii="Verdana" w:eastAsia="Verdana" w:hAnsi="Verdana" w:cs="Verdana"/>
          <w:color w:val="2F5496"/>
          <w:sz w:val="22"/>
          <w:szCs w:val="22"/>
        </w:rPr>
      </w:pPr>
      <w:r w:rsidRPr="0674BA1B">
        <w:rPr>
          <w:rStyle w:val="normaltextrun"/>
          <w:rFonts w:ascii="Verdana" w:eastAsia="Verdana" w:hAnsi="Verdana" w:cs="Verdana"/>
          <w:color w:val="2F5496" w:themeColor="accent1" w:themeShade="BF"/>
          <w:sz w:val="22"/>
          <w:szCs w:val="22"/>
        </w:rPr>
        <w:t xml:space="preserve">3.5 Expectations of Tutors, </w:t>
      </w:r>
      <w:proofErr w:type="gramStart"/>
      <w:r w:rsidRPr="0674BA1B">
        <w:rPr>
          <w:rStyle w:val="normaltextrun"/>
          <w:rFonts w:ascii="Verdana" w:eastAsia="Verdana" w:hAnsi="Verdana" w:cs="Verdana"/>
          <w:color w:val="2F5496" w:themeColor="accent1" w:themeShade="BF"/>
          <w:sz w:val="22"/>
          <w:szCs w:val="22"/>
        </w:rPr>
        <w:t>Trainers</w:t>
      </w:r>
      <w:proofErr w:type="gramEnd"/>
      <w:r w:rsidRPr="0674BA1B">
        <w:rPr>
          <w:rStyle w:val="normaltextrun"/>
          <w:rFonts w:ascii="Verdana" w:eastAsia="Verdana" w:hAnsi="Verdana" w:cs="Verdana"/>
          <w:color w:val="2F5496" w:themeColor="accent1" w:themeShade="BF"/>
          <w:sz w:val="22"/>
          <w:szCs w:val="22"/>
        </w:rPr>
        <w:t xml:space="preserve"> and Staff</w:t>
      </w:r>
      <w:r w:rsidRPr="0674BA1B">
        <w:rPr>
          <w:rStyle w:val="eop"/>
          <w:rFonts w:ascii="Verdana" w:eastAsia="Verdana" w:hAnsi="Verdana" w:cs="Verdana"/>
          <w:color w:val="2F5496" w:themeColor="accent1" w:themeShade="BF"/>
          <w:sz w:val="22"/>
          <w:szCs w:val="22"/>
        </w:rPr>
        <w:t> </w:t>
      </w:r>
    </w:p>
    <w:p w14:paraId="097F6653"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Assuming they are well enough to work, staff are expected to set meaningful work: </w:t>
      </w:r>
      <w:r w:rsidRPr="0674BA1B">
        <w:rPr>
          <w:rStyle w:val="eop"/>
          <w:rFonts w:ascii="Verdana" w:eastAsia="Verdana" w:hAnsi="Verdana" w:cs="Verdana"/>
          <w:sz w:val="22"/>
          <w:szCs w:val="22"/>
        </w:rPr>
        <w:t> </w:t>
      </w:r>
    </w:p>
    <w:p w14:paraId="73818153" w14:textId="77777777" w:rsidR="00A55E86" w:rsidRPr="00B336B8" w:rsidRDefault="00A55E86" w:rsidP="0674BA1B">
      <w:pPr>
        <w:pStyle w:val="paragraph"/>
        <w:spacing w:before="0" w:beforeAutospacing="0" w:after="0" w:afterAutospacing="0"/>
        <w:ind w:left="-15"/>
        <w:textAlignment w:val="baseline"/>
        <w:rPr>
          <w:rFonts w:ascii="Verdana" w:eastAsia="Verdana" w:hAnsi="Verdana" w:cs="Verdana"/>
          <w:sz w:val="22"/>
          <w:szCs w:val="22"/>
        </w:rPr>
      </w:pPr>
    </w:p>
    <w:p w14:paraId="7785366C" w14:textId="77777777" w:rsidR="00B336B8" w:rsidRPr="00B336B8" w:rsidRDefault="00B336B8" w:rsidP="0674BA1B">
      <w:pPr>
        <w:pStyle w:val="paragraph"/>
        <w:spacing w:before="0" w:beforeAutospacing="0" w:after="0" w:afterAutospacing="0"/>
        <w:ind w:left="705"/>
        <w:textAlignment w:val="baseline"/>
        <w:rPr>
          <w:rFonts w:ascii="Verdana" w:eastAsia="Verdana" w:hAnsi="Verdana" w:cs="Verdana"/>
          <w:sz w:val="22"/>
          <w:szCs w:val="22"/>
        </w:rPr>
      </w:pPr>
      <w:r w:rsidRPr="0674BA1B">
        <w:rPr>
          <w:rStyle w:val="normaltextrun"/>
          <w:rFonts w:ascii="Verdana" w:eastAsia="Verdana" w:hAnsi="Verdana" w:cs="Verdana"/>
          <w:sz w:val="22"/>
          <w:szCs w:val="22"/>
        </w:rPr>
        <w:t xml:space="preserve">In the event of the young person needing extended time away from CANTO or on notification of 10-day isolation, someone from the Leadership Team/ZL will contact the parent/carer to ensure the young person is able to access our remote learning platform, ensure their understanding of the remote learning process and forward over any details. If online sessions are not accessible, work packs will be sent out. Tutor/Trainers will then be informed about the absence and expectations for that student.  </w:t>
      </w:r>
      <w:r w:rsidRPr="0674BA1B">
        <w:rPr>
          <w:rStyle w:val="scxw177361626"/>
          <w:rFonts w:ascii="Verdana" w:eastAsia="Verdana" w:hAnsi="Verdana" w:cs="Verdana"/>
          <w:sz w:val="22"/>
          <w:szCs w:val="22"/>
        </w:rPr>
        <w:t> </w:t>
      </w:r>
      <w:r>
        <w:br/>
      </w:r>
      <w:r w:rsidRPr="0674BA1B">
        <w:rPr>
          <w:rStyle w:val="scxw177361626"/>
          <w:rFonts w:ascii="Verdana" w:eastAsia="Verdana" w:hAnsi="Verdana" w:cs="Verdana"/>
          <w:sz w:val="22"/>
          <w:szCs w:val="22"/>
        </w:rPr>
        <w:t> </w:t>
      </w:r>
      <w:r>
        <w:br/>
      </w:r>
      <w:r w:rsidRPr="0674BA1B">
        <w:rPr>
          <w:rStyle w:val="normaltextrun"/>
          <w:rFonts w:ascii="Verdana" w:eastAsia="Verdana" w:hAnsi="Verdana" w:cs="Verdana"/>
          <w:sz w:val="22"/>
          <w:szCs w:val="22"/>
        </w:rPr>
        <w:t xml:space="preserve">The work set must equivalate to at least one piece of work per day which is substantial enough to keep the student occupied for a reasonable amount of time. </w:t>
      </w:r>
      <w:r w:rsidRPr="0674BA1B">
        <w:rPr>
          <w:rStyle w:val="scxw177361626"/>
          <w:rFonts w:ascii="Verdana" w:eastAsia="Verdana" w:hAnsi="Verdana" w:cs="Verdana"/>
          <w:sz w:val="22"/>
          <w:szCs w:val="22"/>
        </w:rPr>
        <w:t> </w:t>
      </w:r>
      <w:r>
        <w:br/>
      </w:r>
      <w:r w:rsidRPr="0674BA1B">
        <w:rPr>
          <w:rStyle w:val="eop"/>
          <w:rFonts w:ascii="Verdana" w:eastAsia="Verdana" w:hAnsi="Verdana" w:cs="Verdana"/>
          <w:sz w:val="22"/>
          <w:szCs w:val="22"/>
        </w:rPr>
        <w:t> </w:t>
      </w:r>
    </w:p>
    <w:p w14:paraId="4C85B6E2" w14:textId="77777777" w:rsidR="00B336B8" w:rsidRPr="00B336B8" w:rsidRDefault="00B336B8" w:rsidP="0674BA1B">
      <w:pPr>
        <w:pStyle w:val="paragraph"/>
        <w:spacing w:before="0" w:beforeAutospacing="0" w:after="0" w:afterAutospacing="0"/>
        <w:ind w:left="705"/>
        <w:textAlignment w:val="baseline"/>
        <w:rPr>
          <w:rFonts w:ascii="Verdana" w:eastAsia="Verdana" w:hAnsi="Verdana" w:cs="Verdana"/>
          <w:sz w:val="22"/>
          <w:szCs w:val="22"/>
        </w:rPr>
      </w:pPr>
      <w:r w:rsidRPr="0674BA1B">
        <w:rPr>
          <w:rStyle w:val="normaltextrun"/>
          <w:rFonts w:ascii="Verdana" w:eastAsia="Verdana" w:hAnsi="Verdana" w:cs="Verdana"/>
          <w:sz w:val="22"/>
          <w:szCs w:val="22"/>
        </w:rPr>
        <w:t>Online sessions will last at least one hour.</w:t>
      </w:r>
      <w:r w:rsidRPr="0674BA1B">
        <w:rPr>
          <w:rStyle w:val="eop"/>
          <w:rFonts w:ascii="Verdana" w:eastAsia="Verdana" w:hAnsi="Verdana" w:cs="Verdana"/>
          <w:sz w:val="22"/>
          <w:szCs w:val="22"/>
        </w:rPr>
        <w:t> </w:t>
      </w:r>
    </w:p>
    <w:p w14:paraId="40C5DA70" w14:textId="77777777" w:rsidR="00B336B8" w:rsidRPr="00B336B8" w:rsidRDefault="00B336B8" w:rsidP="0674BA1B">
      <w:pPr>
        <w:pStyle w:val="paragraph"/>
        <w:spacing w:before="0" w:beforeAutospacing="0" w:after="0" w:afterAutospacing="0"/>
        <w:textAlignment w:val="baseline"/>
        <w:rPr>
          <w:rFonts w:ascii="Verdana" w:eastAsia="Verdana" w:hAnsi="Verdana" w:cs="Verdana"/>
          <w:sz w:val="22"/>
          <w:szCs w:val="22"/>
        </w:rPr>
      </w:pPr>
      <w:r w:rsidRPr="0674BA1B">
        <w:rPr>
          <w:rStyle w:val="eop"/>
          <w:rFonts w:ascii="Verdana" w:eastAsia="Verdana" w:hAnsi="Verdana" w:cs="Verdana"/>
          <w:sz w:val="22"/>
          <w:szCs w:val="22"/>
        </w:rPr>
        <w:t> </w:t>
      </w:r>
    </w:p>
    <w:p w14:paraId="0159C878" w14:textId="77777777" w:rsidR="00B336B8" w:rsidRDefault="00B336B8" w:rsidP="0674BA1B">
      <w:pPr>
        <w:pStyle w:val="paragraph"/>
        <w:spacing w:before="0" w:beforeAutospacing="0" w:after="0" w:afterAutospacing="0"/>
        <w:ind w:left="-15" w:right="30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The Leadership Team will liaise with staff to ensure;</w:t>
      </w:r>
      <w:r w:rsidRPr="0674BA1B">
        <w:rPr>
          <w:rStyle w:val="eop"/>
          <w:rFonts w:ascii="Verdana" w:eastAsia="Verdana" w:hAnsi="Verdana" w:cs="Verdana"/>
          <w:sz w:val="22"/>
          <w:szCs w:val="22"/>
        </w:rPr>
        <w:t> </w:t>
      </w:r>
    </w:p>
    <w:p w14:paraId="43FAC3CA" w14:textId="77777777" w:rsidR="00A55E86" w:rsidRPr="00B336B8" w:rsidRDefault="00A55E86" w:rsidP="0674BA1B">
      <w:pPr>
        <w:pStyle w:val="paragraph"/>
        <w:spacing w:before="0" w:beforeAutospacing="0" w:after="0" w:afterAutospacing="0"/>
        <w:ind w:left="-15" w:right="300"/>
        <w:textAlignment w:val="baseline"/>
        <w:rPr>
          <w:rFonts w:ascii="Verdana" w:eastAsia="Verdana" w:hAnsi="Verdana" w:cs="Verdana"/>
          <w:sz w:val="22"/>
          <w:szCs w:val="22"/>
        </w:rPr>
      </w:pPr>
    </w:p>
    <w:p w14:paraId="6C6C4589" w14:textId="77777777" w:rsidR="00B336B8" w:rsidRPr="00B336B8" w:rsidRDefault="00B336B8" w:rsidP="0674BA1B">
      <w:pPr>
        <w:pStyle w:val="paragraph"/>
        <w:numPr>
          <w:ilvl w:val="0"/>
          <w:numId w:val="19"/>
        </w:numPr>
        <w:spacing w:before="0" w:beforeAutospacing="0" w:after="0" w:afterAutospacing="0"/>
        <w:ind w:left="108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Sufficient and meaningful work is being set and sent.</w:t>
      </w:r>
      <w:r w:rsidRPr="0674BA1B">
        <w:rPr>
          <w:rStyle w:val="eop"/>
          <w:rFonts w:ascii="Verdana" w:eastAsia="Verdana" w:hAnsi="Verdana" w:cs="Verdana"/>
          <w:sz w:val="22"/>
          <w:szCs w:val="22"/>
        </w:rPr>
        <w:t> </w:t>
      </w:r>
    </w:p>
    <w:p w14:paraId="10B47D7A" w14:textId="77777777" w:rsidR="00B336B8" w:rsidRPr="00B336B8" w:rsidRDefault="00B336B8" w:rsidP="0674BA1B">
      <w:pPr>
        <w:pStyle w:val="paragraph"/>
        <w:numPr>
          <w:ilvl w:val="0"/>
          <w:numId w:val="19"/>
        </w:numPr>
        <w:spacing w:before="0" w:beforeAutospacing="0" w:after="0" w:afterAutospacing="0"/>
        <w:ind w:left="108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The online registers are updated daily.</w:t>
      </w:r>
      <w:r w:rsidRPr="0674BA1B">
        <w:rPr>
          <w:rStyle w:val="eop"/>
          <w:rFonts w:ascii="Verdana" w:eastAsia="Verdana" w:hAnsi="Verdana" w:cs="Verdana"/>
          <w:sz w:val="22"/>
          <w:szCs w:val="22"/>
        </w:rPr>
        <w:t> </w:t>
      </w:r>
    </w:p>
    <w:p w14:paraId="773E7521" w14:textId="77777777" w:rsidR="00B336B8" w:rsidRPr="00B336B8" w:rsidRDefault="00B336B8" w:rsidP="0674BA1B">
      <w:pPr>
        <w:pStyle w:val="paragraph"/>
        <w:numPr>
          <w:ilvl w:val="0"/>
          <w:numId w:val="19"/>
        </w:numPr>
        <w:spacing w:before="0" w:beforeAutospacing="0" w:after="0" w:afterAutospacing="0"/>
        <w:ind w:left="108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xml:space="preserve">Students causing concern through a lack of engagement or submission of completed work flagged via the online register will be contacted to check well-being and that they have received work packs/online links.  </w:t>
      </w:r>
      <w:r w:rsidRPr="0674BA1B">
        <w:rPr>
          <w:rStyle w:val="scxw177361626"/>
          <w:rFonts w:ascii="Verdana" w:eastAsia="Verdana" w:hAnsi="Verdana" w:cs="Verdana"/>
          <w:sz w:val="22"/>
          <w:szCs w:val="22"/>
        </w:rPr>
        <w:t> </w:t>
      </w:r>
      <w:r>
        <w:br/>
      </w:r>
      <w:r w:rsidRPr="0674BA1B">
        <w:rPr>
          <w:rStyle w:val="eop"/>
          <w:rFonts w:ascii="Verdana" w:eastAsia="Verdana" w:hAnsi="Verdana" w:cs="Verdana"/>
          <w:sz w:val="22"/>
          <w:szCs w:val="22"/>
        </w:rPr>
        <w:t> </w:t>
      </w:r>
    </w:p>
    <w:p w14:paraId="32205B97"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sz w:val="22"/>
          <w:szCs w:val="22"/>
        </w:rPr>
      </w:pPr>
      <w:r w:rsidRPr="0674BA1B">
        <w:rPr>
          <w:rStyle w:val="normaltextrun"/>
          <w:rFonts w:ascii="Verdana" w:eastAsia="Verdana" w:hAnsi="Verdana" w:cs="Verdana"/>
          <w:sz w:val="22"/>
          <w:szCs w:val="22"/>
        </w:rPr>
        <w:t>If staff are unable to work for any reason during this time, for example due to sickness or caring for a dependent, they should report this using the normal absence procedure.</w:t>
      </w:r>
      <w:r w:rsidRPr="0674BA1B">
        <w:rPr>
          <w:rStyle w:val="eop"/>
          <w:rFonts w:ascii="Verdana" w:eastAsia="Verdana" w:hAnsi="Verdana" w:cs="Verdana"/>
          <w:sz w:val="22"/>
          <w:szCs w:val="22"/>
        </w:rPr>
        <w:t> </w:t>
      </w:r>
    </w:p>
    <w:p w14:paraId="1E667936" w14:textId="77777777" w:rsidR="00B336B8" w:rsidRPr="00B336B8" w:rsidRDefault="00B336B8" w:rsidP="0674BA1B">
      <w:pPr>
        <w:pStyle w:val="paragraph"/>
        <w:spacing w:before="0" w:beforeAutospacing="0" w:after="0" w:afterAutospacing="0"/>
        <w:ind w:left="1545"/>
        <w:textAlignment w:val="baseline"/>
        <w:rPr>
          <w:rFonts w:ascii="Verdana" w:eastAsia="Verdana" w:hAnsi="Verdana" w:cs="Verdana"/>
          <w:sz w:val="22"/>
          <w:szCs w:val="22"/>
        </w:rPr>
      </w:pPr>
      <w:r w:rsidRPr="0674BA1B">
        <w:rPr>
          <w:rStyle w:val="normaltextrun"/>
          <w:rFonts w:ascii="Verdana" w:eastAsia="Verdana" w:hAnsi="Verdana" w:cs="Verdana"/>
          <w:sz w:val="22"/>
          <w:szCs w:val="22"/>
        </w:rPr>
        <w:t> </w:t>
      </w:r>
      <w:r w:rsidRPr="0674BA1B">
        <w:rPr>
          <w:rStyle w:val="eop"/>
          <w:rFonts w:ascii="Verdana" w:eastAsia="Verdana" w:hAnsi="Verdana" w:cs="Verdana"/>
          <w:sz w:val="22"/>
          <w:szCs w:val="22"/>
        </w:rPr>
        <w:t> </w:t>
      </w:r>
    </w:p>
    <w:p w14:paraId="5C44DFC9" w14:textId="77777777" w:rsidR="00B336B8" w:rsidRPr="00B336B8" w:rsidRDefault="00B336B8" w:rsidP="0674BA1B">
      <w:pPr>
        <w:pStyle w:val="paragraph"/>
        <w:spacing w:before="0" w:beforeAutospacing="0" w:after="0" w:afterAutospacing="0"/>
        <w:ind w:left="-15"/>
        <w:textAlignment w:val="baseline"/>
        <w:rPr>
          <w:rFonts w:ascii="Verdana" w:eastAsia="Verdana" w:hAnsi="Verdana" w:cs="Verdana"/>
          <w:color w:val="2F5496"/>
          <w:sz w:val="22"/>
          <w:szCs w:val="22"/>
        </w:rPr>
      </w:pPr>
      <w:r w:rsidRPr="0674BA1B">
        <w:rPr>
          <w:rStyle w:val="normaltextrun"/>
          <w:rFonts w:ascii="Verdana" w:eastAsia="Verdana" w:hAnsi="Verdana" w:cs="Verdana"/>
          <w:color w:val="2F5496" w:themeColor="accent1" w:themeShade="BF"/>
          <w:sz w:val="22"/>
          <w:szCs w:val="22"/>
        </w:rPr>
        <w:t>3.6: Pastoral Care of Individual Isolating Students </w:t>
      </w:r>
      <w:r w:rsidRPr="0674BA1B">
        <w:rPr>
          <w:rStyle w:val="eop"/>
          <w:rFonts w:ascii="Verdana" w:eastAsia="Verdana" w:hAnsi="Verdana" w:cs="Verdana"/>
          <w:color w:val="2F5496" w:themeColor="accent1" w:themeShade="BF"/>
          <w:sz w:val="22"/>
          <w:szCs w:val="22"/>
        </w:rPr>
        <w:t> </w:t>
      </w:r>
    </w:p>
    <w:p w14:paraId="594A13AF" w14:textId="77777777" w:rsidR="00B336B8" w:rsidRDefault="00B336B8" w:rsidP="0674BA1B">
      <w:pPr>
        <w:pStyle w:val="paragraph"/>
        <w:spacing w:before="0" w:beforeAutospacing="0" w:after="0" w:afterAutospacing="0"/>
        <w:ind w:left="-15"/>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CANTO Learning is committed to providing exemplary pastoral care, and this will continue during any period of closure or remote learning. In the event of a closure, an extended absence from a student or a student having to isolate for a 10-day period the following actions will take place. </w:t>
      </w:r>
      <w:r w:rsidRPr="0674BA1B">
        <w:rPr>
          <w:rStyle w:val="eop"/>
          <w:rFonts w:ascii="Verdana" w:eastAsia="Verdana" w:hAnsi="Verdana" w:cs="Verdana"/>
          <w:sz w:val="22"/>
          <w:szCs w:val="22"/>
        </w:rPr>
        <w:t> </w:t>
      </w:r>
    </w:p>
    <w:p w14:paraId="61AEFDCC" w14:textId="77777777" w:rsidR="00A55E86" w:rsidRPr="00B336B8" w:rsidRDefault="00A55E86" w:rsidP="0674BA1B">
      <w:pPr>
        <w:pStyle w:val="paragraph"/>
        <w:spacing w:before="0" w:beforeAutospacing="0" w:after="0" w:afterAutospacing="0"/>
        <w:ind w:left="-15"/>
        <w:textAlignment w:val="baseline"/>
        <w:rPr>
          <w:rFonts w:ascii="Verdana" w:eastAsia="Verdana" w:hAnsi="Verdana" w:cs="Verdana"/>
          <w:sz w:val="22"/>
          <w:szCs w:val="22"/>
        </w:rPr>
      </w:pPr>
    </w:p>
    <w:p w14:paraId="09E20F79" w14:textId="77777777" w:rsidR="00B336B8" w:rsidRPr="00B336B8" w:rsidRDefault="00B336B8" w:rsidP="0674BA1B">
      <w:pPr>
        <w:pStyle w:val="paragraph"/>
        <w:numPr>
          <w:ilvl w:val="0"/>
          <w:numId w:val="20"/>
        </w:numPr>
        <w:spacing w:before="0" w:beforeAutospacing="0" w:after="0" w:afterAutospacing="0"/>
        <w:ind w:left="120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 xml:space="preserve">Programme Leads will contact parents/carers </w:t>
      </w:r>
      <w:proofErr w:type="gramStart"/>
      <w:r w:rsidRPr="0674BA1B">
        <w:rPr>
          <w:rStyle w:val="normaltextrun"/>
          <w:rFonts w:ascii="Verdana" w:eastAsia="Verdana" w:hAnsi="Verdana" w:cs="Verdana"/>
          <w:sz w:val="22"/>
          <w:szCs w:val="22"/>
        </w:rPr>
        <w:t>in order to</w:t>
      </w:r>
      <w:proofErr w:type="gramEnd"/>
      <w:r w:rsidRPr="0674BA1B">
        <w:rPr>
          <w:rStyle w:val="normaltextrun"/>
          <w:rFonts w:ascii="Verdana" w:eastAsia="Verdana" w:hAnsi="Verdana" w:cs="Verdana"/>
          <w:sz w:val="22"/>
          <w:szCs w:val="22"/>
        </w:rPr>
        <w:t xml:space="preserve"> check well-being and ensure they have access to online learning.</w:t>
      </w:r>
      <w:r w:rsidRPr="0674BA1B">
        <w:rPr>
          <w:rStyle w:val="eop"/>
          <w:rFonts w:ascii="Verdana" w:eastAsia="Verdana" w:hAnsi="Verdana" w:cs="Verdana"/>
          <w:sz w:val="22"/>
          <w:szCs w:val="22"/>
        </w:rPr>
        <w:t> </w:t>
      </w:r>
    </w:p>
    <w:p w14:paraId="407841D7" w14:textId="77777777" w:rsidR="00B336B8" w:rsidRDefault="00B336B8" w:rsidP="0674BA1B">
      <w:pPr>
        <w:pStyle w:val="paragraph"/>
        <w:numPr>
          <w:ilvl w:val="0"/>
          <w:numId w:val="20"/>
        </w:numPr>
        <w:spacing w:before="0" w:beforeAutospacing="0" w:after="0" w:afterAutospacing="0"/>
        <w:ind w:left="1200"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lastRenderedPageBreak/>
        <w:t>Programme Leads (or Tutor/Trainer if applicable) will make a well-being phone call at least once a week to students not able to access online sessions. All contact logged onto student data base.</w:t>
      </w:r>
      <w:r w:rsidRPr="0674BA1B">
        <w:rPr>
          <w:rStyle w:val="eop"/>
          <w:rFonts w:ascii="Verdana" w:eastAsia="Verdana" w:hAnsi="Verdana" w:cs="Verdana"/>
          <w:sz w:val="22"/>
          <w:szCs w:val="22"/>
        </w:rPr>
        <w:t> </w:t>
      </w:r>
    </w:p>
    <w:p w14:paraId="1373CF87" w14:textId="77777777" w:rsidR="00A55E86" w:rsidRPr="00B336B8" w:rsidRDefault="00A55E86" w:rsidP="0674BA1B">
      <w:pPr>
        <w:pStyle w:val="paragraph"/>
        <w:spacing w:before="0" w:beforeAutospacing="0" w:after="0" w:afterAutospacing="0"/>
        <w:ind w:left="1200"/>
        <w:textAlignment w:val="baseline"/>
        <w:rPr>
          <w:rFonts w:ascii="Verdana" w:eastAsia="Verdana" w:hAnsi="Verdana" w:cs="Verdana"/>
          <w:sz w:val="22"/>
          <w:szCs w:val="22"/>
        </w:rPr>
      </w:pPr>
    </w:p>
    <w:p w14:paraId="6082A760" w14:textId="77777777" w:rsidR="00B336B8" w:rsidRDefault="00B336B8" w:rsidP="0674BA1B">
      <w:pPr>
        <w:pStyle w:val="paragraph"/>
        <w:numPr>
          <w:ilvl w:val="0"/>
          <w:numId w:val="20"/>
        </w:numPr>
        <w:spacing w:before="0" w:beforeAutospacing="0" w:after="0" w:afterAutospacing="0"/>
        <w:ind w:left="1200"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Meaningful work will be set and sent out.</w:t>
      </w:r>
      <w:r w:rsidRPr="0674BA1B">
        <w:rPr>
          <w:rStyle w:val="eop"/>
          <w:rFonts w:ascii="Verdana" w:eastAsia="Verdana" w:hAnsi="Verdana" w:cs="Verdana"/>
          <w:sz w:val="22"/>
          <w:szCs w:val="22"/>
        </w:rPr>
        <w:t> </w:t>
      </w:r>
    </w:p>
    <w:p w14:paraId="1228861A" w14:textId="77777777" w:rsidR="00A55E86" w:rsidRPr="00B336B8" w:rsidRDefault="00A55E86" w:rsidP="0674BA1B">
      <w:pPr>
        <w:pStyle w:val="paragraph"/>
        <w:spacing w:before="0" w:beforeAutospacing="0" w:after="0" w:afterAutospacing="0"/>
        <w:textAlignment w:val="baseline"/>
        <w:rPr>
          <w:rFonts w:ascii="Verdana" w:eastAsia="Verdana" w:hAnsi="Verdana" w:cs="Verdana"/>
          <w:sz w:val="22"/>
          <w:szCs w:val="22"/>
        </w:rPr>
      </w:pPr>
    </w:p>
    <w:p w14:paraId="0F5BF8A7" w14:textId="77777777" w:rsidR="00B336B8" w:rsidRDefault="00B336B8" w:rsidP="0674BA1B">
      <w:pPr>
        <w:pStyle w:val="paragraph"/>
        <w:numPr>
          <w:ilvl w:val="0"/>
          <w:numId w:val="21"/>
        </w:numPr>
        <w:spacing w:before="0" w:beforeAutospacing="0" w:after="0" w:afterAutospacing="0"/>
        <w:ind w:left="1200" w:firstLine="0"/>
        <w:textAlignment w:val="baseline"/>
        <w:rPr>
          <w:rStyle w:val="eop"/>
          <w:rFonts w:ascii="Verdana" w:eastAsia="Verdana" w:hAnsi="Verdana" w:cs="Verdana"/>
          <w:sz w:val="22"/>
          <w:szCs w:val="22"/>
        </w:rPr>
      </w:pPr>
      <w:r w:rsidRPr="0674BA1B">
        <w:rPr>
          <w:rStyle w:val="normaltextrun"/>
          <w:rFonts w:ascii="Verdana" w:eastAsia="Verdana" w:hAnsi="Verdana" w:cs="Verdana"/>
          <w:sz w:val="22"/>
          <w:szCs w:val="22"/>
        </w:rPr>
        <w:t>Access to equipment will be made available and delivered if applicable.</w:t>
      </w:r>
      <w:r w:rsidRPr="0674BA1B">
        <w:rPr>
          <w:rStyle w:val="eop"/>
          <w:rFonts w:ascii="Verdana" w:eastAsia="Verdana" w:hAnsi="Verdana" w:cs="Verdana"/>
          <w:sz w:val="22"/>
          <w:szCs w:val="22"/>
        </w:rPr>
        <w:t> </w:t>
      </w:r>
    </w:p>
    <w:p w14:paraId="69A93992" w14:textId="77777777" w:rsidR="00A55E86" w:rsidRPr="00B336B8" w:rsidRDefault="00A55E86" w:rsidP="0674BA1B">
      <w:pPr>
        <w:pStyle w:val="paragraph"/>
        <w:spacing w:before="0" w:beforeAutospacing="0" w:after="0" w:afterAutospacing="0"/>
        <w:ind w:left="1200"/>
        <w:textAlignment w:val="baseline"/>
        <w:rPr>
          <w:rFonts w:ascii="Verdana" w:eastAsia="Verdana" w:hAnsi="Verdana" w:cs="Verdana"/>
          <w:sz w:val="22"/>
          <w:szCs w:val="22"/>
        </w:rPr>
      </w:pPr>
    </w:p>
    <w:p w14:paraId="565ECBEC" w14:textId="77777777" w:rsidR="00B336B8" w:rsidRPr="00B336B8" w:rsidRDefault="00B336B8" w:rsidP="0674BA1B">
      <w:pPr>
        <w:pStyle w:val="paragraph"/>
        <w:numPr>
          <w:ilvl w:val="0"/>
          <w:numId w:val="21"/>
        </w:numPr>
        <w:spacing w:before="0" w:beforeAutospacing="0" w:after="0" w:afterAutospacing="0"/>
        <w:ind w:left="1200" w:firstLine="0"/>
        <w:textAlignment w:val="baseline"/>
        <w:rPr>
          <w:rFonts w:ascii="Verdana" w:eastAsia="Verdana" w:hAnsi="Verdana" w:cs="Verdana"/>
          <w:sz w:val="22"/>
          <w:szCs w:val="22"/>
        </w:rPr>
      </w:pPr>
      <w:r w:rsidRPr="0674BA1B">
        <w:rPr>
          <w:rStyle w:val="normaltextrun"/>
          <w:rFonts w:ascii="Verdana" w:eastAsia="Verdana" w:hAnsi="Verdana" w:cs="Verdana"/>
          <w:sz w:val="22"/>
          <w:szCs w:val="22"/>
        </w:rPr>
        <w:t>During such periods, the normal channels of communication regarding pastoral care remain open; students/parents/carers can contact their Programme Lead by email or phone for support. </w:t>
      </w:r>
      <w:r w:rsidRPr="0674BA1B">
        <w:rPr>
          <w:rStyle w:val="eop"/>
          <w:rFonts w:ascii="Verdana" w:eastAsia="Verdana" w:hAnsi="Verdana" w:cs="Verdana"/>
          <w:sz w:val="22"/>
          <w:szCs w:val="22"/>
        </w:rPr>
        <w:t> </w:t>
      </w:r>
    </w:p>
    <w:p w14:paraId="0DC211DA" w14:textId="77777777" w:rsidR="00B336B8" w:rsidRDefault="00B336B8" w:rsidP="0674BA1B">
      <w:pPr>
        <w:pStyle w:val="paragraph"/>
        <w:spacing w:before="0" w:beforeAutospacing="0" w:after="0" w:afterAutospacing="0"/>
        <w:ind w:left="825"/>
        <w:textAlignment w:val="baseline"/>
        <w:rPr>
          <w:rFonts w:ascii="Verdana" w:eastAsia="Verdana" w:hAnsi="Verdana" w:cs="Verdana"/>
          <w:sz w:val="18"/>
          <w:szCs w:val="18"/>
        </w:rPr>
      </w:pPr>
      <w:r w:rsidRPr="0674BA1B">
        <w:rPr>
          <w:rStyle w:val="eop"/>
          <w:rFonts w:ascii="Verdana" w:eastAsia="Verdana" w:hAnsi="Verdana" w:cs="Verdana"/>
          <w:sz w:val="22"/>
          <w:szCs w:val="22"/>
        </w:rPr>
        <w:t> </w:t>
      </w:r>
    </w:p>
    <w:p w14:paraId="693387FF" w14:textId="77777777" w:rsidR="00B336B8" w:rsidRDefault="00B336B8" w:rsidP="0674BA1B">
      <w:pPr>
        <w:pStyle w:val="paragraph"/>
        <w:spacing w:before="0" w:beforeAutospacing="0" w:after="0" w:afterAutospacing="0"/>
        <w:ind w:left="825"/>
        <w:textAlignment w:val="baseline"/>
        <w:rPr>
          <w:rFonts w:ascii="Verdana" w:eastAsia="Verdana" w:hAnsi="Verdana" w:cs="Verdana"/>
          <w:sz w:val="18"/>
          <w:szCs w:val="18"/>
        </w:rPr>
      </w:pPr>
      <w:r w:rsidRPr="0674BA1B">
        <w:rPr>
          <w:rStyle w:val="eop"/>
          <w:rFonts w:ascii="Verdana" w:eastAsia="Verdana" w:hAnsi="Verdana" w:cs="Verdana"/>
          <w:sz w:val="22"/>
          <w:szCs w:val="22"/>
        </w:rPr>
        <w:t> </w:t>
      </w:r>
    </w:p>
    <w:p w14:paraId="78F53D7D" w14:textId="77777777" w:rsidR="00B336B8" w:rsidRDefault="00B336B8" w:rsidP="0674BA1B">
      <w:pPr>
        <w:pStyle w:val="paragraph"/>
        <w:spacing w:before="0" w:beforeAutospacing="0" w:after="0" w:afterAutospacing="0"/>
        <w:textAlignment w:val="baseline"/>
        <w:rPr>
          <w:rFonts w:ascii="Verdana" w:eastAsia="Verdana" w:hAnsi="Verdana" w:cs="Verdana"/>
          <w:sz w:val="18"/>
          <w:szCs w:val="18"/>
        </w:rPr>
      </w:pPr>
      <w:r w:rsidRPr="0674BA1B">
        <w:rPr>
          <w:rStyle w:val="eop"/>
          <w:rFonts w:ascii="Verdana" w:eastAsia="Verdana" w:hAnsi="Verdana" w:cs="Verdana"/>
          <w:sz w:val="22"/>
          <w:szCs w:val="22"/>
        </w:rPr>
        <w:t> </w:t>
      </w:r>
    </w:p>
    <w:p w14:paraId="7344EE47" w14:textId="77777777" w:rsidR="00B336B8" w:rsidRDefault="00B336B8" w:rsidP="0674BA1B">
      <w:pPr>
        <w:pStyle w:val="paragraph"/>
        <w:spacing w:before="0" w:beforeAutospacing="0" w:after="0" w:afterAutospacing="0"/>
        <w:ind w:left="-15" w:right="90"/>
        <w:textAlignment w:val="baseline"/>
        <w:rPr>
          <w:rFonts w:ascii="Verdana" w:eastAsia="Verdana" w:hAnsi="Verdana" w:cs="Verdana"/>
          <w:sz w:val="18"/>
          <w:szCs w:val="18"/>
        </w:rPr>
      </w:pPr>
      <w:r w:rsidRPr="0674BA1B">
        <w:rPr>
          <w:rStyle w:val="eop"/>
          <w:rFonts w:ascii="Verdana" w:eastAsia="Verdana" w:hAnsi="Verdana" w:cs="Verdana"/>
          <w:sz w:val="22"/>
          <w:szCs w:val="22"/>
        </w:rPr>
        <w:t> </w:t>
      </w:r>
    </w:p>
    <w:p w14:paraId="4F6D8FAA" w14:textId="77777777" w:rsidR="00852EFD" w:rsidRDefault="00852EFD" w:rsidP="0674BA1B">
      <w:pPr>
        <w:rPr>
          <w:rFonts w:ascii="Verdana" w:eastAsia="Verdana" w:hAnsi="Verdana" w:cs="Verdana"/>
          <w:b/>
          <w:bCs/>
          <w:u w:val="single"/>
        </w:rPr>
      </w:pPr>
    </w:p>
    <w:p w14:paraId="0DECF34A" w14:textId="77777777" w:rsidR="00A55E86" w:rsidRDefault="00A55E86" w:rsidP="0674BA1B">
      <w:pPr>
        <w:rPr>
          <w:rFonts w:ascii="Verdana" w:eastAsia="Verdana" w:hAnsi="Verdana" w:cs="Verdana"/>
          <w:b/>
          <w:bCs/>
          <w:u w:val="single"/>
        </w:rPr>
      </w:pPr>
    </w:p>
    <w:p w14:paraId="252FD37A" w14:textId="77777777" w:rsidR="00A55E86" w:rsidRDefault="00A55E86" w:rsidP="0674BA1B">
      <w:pPr>
        <w:rPr>
          <w:rFonts w:ascii="Verdana" w:eastAsia="Verdana" w:hAnsi="Verdana" w:cs="Verdana"/>
          <w:b/>
          <w:bCs/>
          <w:u w:val="single"/>
        </w:rPr>
      </w:pPr>
    </w:p>
    <w:p w14:paraId="7F8BE08D" w14:textId="77777777" w:rsidR="00A55E86" w:rsidRDefault="00A55E86" w:rsidP="0674BA1B">
      <w:pPr>
        <w:rPr>
          <w:rFonts w:ascii="Verdana" w:eastAsia="Verdana" w:hAnsi="Verdana" w:cs="Verdana"/>
          <w:b/>
          <w:bCs/>
          <w:u w:val="single"/>
        </w:rPr>
      </w:pPr>
    </w:p>
    <w:p w14:paraId="0EF2977D" w14:textId="77777777" w:rsidR="00A55E86" w:rsidRDefault="00A55E86" w:rsidP="0674BA1B">
      <w:pPr>
        <w:rPr>
          <w:rFonts w:ascii="Verdana" w:eastAsia="Verdana" w:hAnsi="Verdana" w:cs="Verdana"/>
          <w:b/>
          <w:bCs/>
          <w:u w:val="single"/>
        </w:rPr>
      </w:pPr>
    </w:p>
    <w:p w14:paraId="1F45F69D" w14:textId="77777777" w:rsidR="00A55E86" w:rsidRDefault="00A55E86" w:rsidP="0674BA1B">
      <w:pPr>
        <w:rPr>
          <w:rFonts w:ascii="Verdana" w:eastAsia="Verdana" w:hAnsi="Verdana" w:cs="Verdana"/>
          <w:b/>
          <w:bCs/>
          <w:u w:val="single"/>
        </w:rPr>
      </w:pPr>
    </w:p>
    <w:p w14:paraId="17C1FC22" w14:textId="77777777" w:rsidR="00A55E86" w:rsidRDefault="00A55E86" w:rsidP="0674BA1B">
      <w:pPr>
        <w:rPr>
          <w:rFonts w:ascii="Verdana" w:eastAsia="Verdana" w:hAnsi="Verdana" w:cs="Verdana"/>
          <w:b/>
          <w:bCs/>
          <w:u w:val="single"/>
        </w:rPr>
      </w:pPr>
    </w:p>
    <w:p w14:paraId="798A35E1" w14:textId="77777777" w:rsidR="00A55E86" w:rsidRDefault="00A55E86" w:rsidP="0674BA1B">
      <w:pPr>
        <w:rPr>
          <w:rFonts w:ascii="Verdana" w:eastAsia="Verdana" w:hAnsi="Verdana" w:cs="Verdana"/>
          <w:b/>
          <w:bCs/>
          <w:u w:val="single"/>
        </w:rPr>
      </w:pPr>
    </w:p>
    <w:p w14:paraId="6B59EE55" w14:textId="77777777" w:rsidR="00A55E86" w:rsidRDefault="00A55E86" w:rsidP="0674BA1B">
      <w:pPr>
        <w:rPr>
          <w:rFonts w:ascii="Verdana" w:eastAsia="Verdana" w:hAnsi="Verdana" w:cs="Verdana"/>
          <w:b/>
          <w:bCs/>
          <w:u w:val="single"/>
        </w:rPr>
      </w:pPr>
    </w:p>
    <w:p w14:paraId="0531254F" w14:textId="77777777" w:rsidR="00A55E86" w:rsidRDefault="00A55E86" w:rsidP="0674BA1B">
      <w:pPr>
        <w:rPr>
          <w:rFonts w:ascii="Verdana" w:eastAsia="Verdana" w:hAnsi="Verdana" w:cs="Verdana"/>
          <w:b/>
          <w:bCs/>
          <w:u w:val="single"/>
        </w:rPr>
      </w:pPr>
    </w:p>
    <w:p w14:paraId="0EA5BBEB" w14:textId="77777777" w:rsidR="00A55E86" w:rsidRDefault="00A55E86" w:rsidP="0674BA1B">
      <w:pPr>
        <w:rPr>
          <w:rFonts w:ascii="Verdana" w:eastAsia="Verdana" w:hAnsi="Verdana" w:cs="Verdana"/>
          <w:b/>
          <w:bCs/>
          <w:u w:val="single"/>
        </w:rPr>
      </w:pPr>
    </w:p>
    <w:p w14:paraId="7ADBD058" w14:textId="77777777" w:rsidR="00A55E86" w:rsidRDefault="00A55E86" w:rsidP="0674BA1B">
      <w:pPr>
        <w:rPr>
          <w:rFonts w:ascii="Verdana" w:eastAsia="Verdana" w:hAnsi="Verdana" w:cs="Verdana"/>
          <w:b/>
          <w:bCs/>
          <w:u w:val="single"/>
        </w:rPr>
      </w:pPr>
    </w:p>
    <w:p w14:paraId="4295CF7F" w14:textId="77777777" w:rsidR="00A55E86" w:rsidRDefault="00A55E86" w:rsidP="0674BA1B">
      <w:pPr>
        <w:rPr>
          <w:rFonts w:ascii="Verdana" w:eastAsia="Verdana" w:hAnsi="Verdana" w:cs="Verdana"/>
          <w:b/>
          <w:bCs/>
          <w:u w:val="single"/>
        </w:rPr>
      </w:pPr>
    </w:p>
    <w:p w14:paraId="00F64B26" w14:textId="77777777" w:rsidR="00A55E86" w:rsidRDefault="00A55E86" w:rsidP="0674BA1B">
      <w:pPr>
        <w:rPr>
          <w:rFonts w:ascii="Verdana" w:eastAsia="Verdana" w:hAnsi="Verdana" w:cs="Verdana"/>
          <w:b/>
          <w:bCs/>
          <w:u w:val="single"/>
        </w:rPr>
      </w:pPr>
    </w:p>
    <w:p w14:paraId="3456B46E" w14:textId="77777777" w:rsidR="00A55E86" w:rsidRDefault="00A55E86" w:rsidP="0674BA1B">
      <w:pPr>
        <w:rPr>
          <w:rFonts w:ascii="Verdana" w:eastAsia="Verdana" w:hAnsi="Verdana" w:cs="Verdana"/>
          <w:b/>
          <w:bCs/>
          <w:u w:val="single"/>
        </w:rPr>
      </w:pPr>
    </w:p>
    <w:p w14:paraId="349E15C4" w14:textId="77777777" w:rsidR="00A55E86" w:rsidRDefault="00A55E86" w:rsidP="0674BA1B">
      <w:pPr>
        <w:rPr>
          <w:rFonts w:ascii="Verdana" w:eastAsia="Verdana" w:hAnsi="Verdana" w:cs="Verdana"/>
          <w:b/>
          <w:bCs/>
          <w:u w:val="single"/>
        </w:rPr>
      </w:pPr>
    </w:p>
    <w:p w14:paraId="6F0A6333" w14:textId="77777777" w:rsidR="00A55E86" w:rsidRDefault="00A55E86" w:rsidP="0674BA1B">
      <w:pPr>
        <w:rPr>
          <w:rFonts w:ascii="Verdana" w:eastAsia="Verdana" w:hAnsi="Verdana" w:cs="Verdana"/>
          <w:b/>
          <w:bCs/>
          <w:u w:val="single"/>
        </w:rPr>
      </w:pPr>
    </w:p>
    <w:p w14:paraId="370BC007" w14:textId="77777777" w:rsidR="00A55E86" w:rsidRDefault="00A55E86" w:rsidP="0674BA1B">
      <w:pPr>
        <w:rPr>
          <w:rFonts w:ascii="Verdana" w:eastAsia="Verdana" w:hAnsi="Verdana" w:cs="Verdana"/>
          <w:b/>
          <w:bCs/>
          <w:u w:val="single"/>
        </w:rPr>
      </w:pPr>
    </w:p>
    <w:p w14:paraId="25934046" w14:textId="77777777" w:rsidR="00A55E86" w:rsidRDefault="00A55E86" w:rsidP="0674BA1B">
      <w:pPr>
        <w:rPr>
          <w:rFonts w:ascii="Verdana" w:eastAsia="Verdana" w:hAnsi="Verdana" w:cs="Verdana"/>
          <w:b/>
          <w:bCs/>
          <w:u w:val="single"/>
        </w:rPr>
      </w:pPr>
    </w:p>
    <w:p w14:paraId="5DA16309" w14:textId="77777777" w:rsidR="00A55E86" w:rsidRDefault="00A55E86" w:rsidP="0674BA1B">
      <w:pPr>
        <w:rPr>
          <w:rFonts w:ascii="Verdana" w:eastAsia="Verdana" w:hAnsi="Verdana" w:cs="Verdana"/>
          <w:b/>
          <w:bCs/>
          <w:u w:val="single"/>
        </w:rPr>
      </w:pPr>
    </w:p>
    <w:p w14:paraId="211269AD" w14:textId="77777777" w:rsidR="00A55E86" w:rsidRDefault="00A55E86" w:rsidP="0674BA1B">
      <w:pPr>
        <w:rPr>
          <w:rFonts w:ascii="Verdana" w:eastAsia="Verdana" w:hAnsi="Verdana" w:cs="Verdana"/>
          <w:b/>
          <w:bCs/>
          <w:u w:val="single"/>
        </w:rPr>
      </w:pPr>
    </w:p>
    <w:p w14:paraId="390C4230" w14:textId="77777777" w:rsidR="00C81819" w:rsidRPr="00D368FF" w:rsidRDefault="00C81819" w:rsidP="0674BA1B">
      <w:pPr>
        <w:spacing w:after="0" w:line="240" w:lineRule="auto"/>
        <w:textAlignment w:val="baseline"/>
        <w:rPr>
          <w:rFonts w:ascii="Verdana" w:eastAsia="Verdana" w:hAnsi="Verdana" w:cs="Verdana"/>
          <w:b/>
          <w:bCs/>
          <w:sz w:val="28"/>
          <w:szCs w:val="28"/>
          <w:u w:val="single"/>
          <w:lang w:eastAsia="en-GB"/>
        </w:rPr>
      </w:pPr>
      <w:r w:rsidRPr="00D368FF">
        <w:rPr>
          <w:rFonts w:ascii="Verdana" w:eastAsia="Verdana" w:hAnsi="Verdana" w:cs="Verdana"/>
          <w:b/>
          <w:bCs/>
          <w:sz w:val="28"/>
          <w:szCs w:val="28"/>
          <w:u w:val="single"/>
          <w:lang w:eastAsia="en-GB"/>
        </w:rPr>
        <w:lastRenderedPageBreak/>
        <w:t>Students who abscond Policy</w:t>
      </w:r>
    </w:p>
    <w:p w14:paraId="7C64941D" w14:textId="77777777" w:rsidR="00C81819" w:rsidRDefault="00C81819" w:rsidP="0674BA1B">
      <w:pPr>
        <w:spacing w:after="0" w:line="240" w:lineRule="auto"/>
        <w:textAlignment w:val="baseline"/>
        <w:rPr>
          <w:rFonts w:ascii="Verdana" w:eastAsia="Verdana" w:hAnsi="Verdana" w:cs="Verdana"/>
          <w:b/>
          <w:bCs/>
          <w:lang w:eastAsia="en-GB"/>
        </w:rPr>
      </w:pPr>
    </w:p>
    <w:p w14:paraId="019AE6D2" w14:textId="2653EAD4"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b/>
          <w:bCs/>
          <w:lang w:eastAsia="en-GB"/>
        </w:rPr>
        <w:t>INTENT </w:t>
      </w:r>
      <w:r w:rsidRPr="0674BA1B">
        <w:rPr>
          <w:rFonts w:ascii="Verdana" w:eastAsia="Verdana" w:hAnsi="Verdana" w:cs="Verdana"/>
          <w:lang w:eastAsia="en-GB"/>
        </w:rPr>
        <w:t> </w:t>
      </w:r>
    </w:p>
    <w:p w14:paraId="172AA82D"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2E95C528"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xml:space="preserve">CANTO Learning Ltd actively promote a safe and secure environment, a place where students want to come to enjoy learning.  CANTO Learning aim to set out clearly for all staff, volunteers, students, </w:t>
      </w:r>
      <w:proofErr w:type="gramStart"/>
      <w:r w:rsidRPr="0674BA1B">
        <w:rPr>
          <w:rFonts w:ascii="Verdana" w:eastAsia="Verdana" w:hAnsi="Verdana" w:cs="Verdana"/>
          <w:lang w:eastAsia="en-GB"/>
        </w:rPr>
        <w:t>parents</w:t>
      </w:r>
      <w:proofErr w:type="gramEnd"/>
      <w:r w:rsidRPr="0674BA1B">
        <w:rPr>
          <w:rFonts w:ascii="Verdana" w:eastAsia="Verdana" w:hAnsi="Verdana" w:cs="Verdana"/>
          <w:lang w:eastAsia="en-GB"/>
        </w:rPr>
        <w:t xml:space="preserve"> and trustees the process that will take place should a student abscond from college.  All staff will have received safeguarding training and are aware of the safeguarding policy and are reminded to be mindful of all safeguarding practices when following this policy.   </w:t>
      </w:r>
    </w:p>
    <w:p w14:paraId="42B95238"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5A9406A5"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b/>
          <w:bCs/>
          <w:lang w:eastAsia="en-GB"/>
        </w:rPr>
        <w:t>SCOPE </w:t>
      </w:r>
      <w:r w:rsidRPr="0674BA1B">
        <w:rPr>
          <w:rFonts w:ascii="Verdana" w:eastAsia="Verdana" w:hAnsi="Verdana" w:cs="Verdana"/>
          <w:lang w:eastAsia="en-GB"/>
        </w:rPr>
        <w:t> </w:t>
      </w:r>
    </w:p>
    <w:p w14:paraId="38A1CFC3"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7BCFD76E"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This policy applies to all students.   </w:t>
      </w:r>
    </w:p>
    <w:p w14:paraId="6F88A1F3"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67B9E561"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b/>
          <w:bCs/>
          <w:lang w:eastAsia="en-GB"/>
        </w:rPr>
        <w:t>GUIDELINES </w:t>
      </w:r>
      <w:r w:rsidRPr="0674BA1B">
        <w:rPr>
          <w:rFonts w:ascii="Verdana" w:eastAsia="Verdana" w:hAnsi="Verdana" w:cs="Verdana"/>
          <w:lang w:eastAsia="en-GB"/>
        </w:rPr>
        <w:t> </w:t>
      </w:r>
    </w:p>
    <w:p w14:paraId="0A3B1AD7"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61A1AF0D"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Students who abscond Policy applies when a student leaves the premises without permission. </w:t>
      </w:r>
    </w:p>
    <w:p w14:paraId="7D8B993E"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12C56662"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xml:space="preserve">Under section 3 of the Health and Safety at Work Act, 1974 and in Common Law schools and other education settings owe a duty of care towards their students.  This duty of care requires that all reasonable steps are taken to ensure that students are safe and </w:t>
      </w:r>
      <w:proofErr w:type="gramStart"/>
      <w:r w:rsidRPr="0674BA1B">
        <w:rPr>
          <w:rFonts w:ascii="Verdana" w:eastAsia="Verdana" w:hAnsi="Verdana" w:cs="Verdana"/>
          <w:lang w:eastAsia="en-GB"/>
        </w:rPr>
        <w:t>remain within the care of the setting at all times</w:t>
      </w:r>
      <w:proofErr w:type="gramEnd"/>
      <w:r w:rsidRPr="0674BA1B">
        <w:rPr>
          <w:rFonts w:ascii="Verdana" w:eastAsia="Verdana" w:hAnsi="Verdana" w:cs="Verdana"/>
          <w:lang w:eastAsia="en-GB"/>
        </w:rPr>
        <w:t xml:space="preserve"> through the college day and during college led activities. </w:t>
      </w:r>
    </w:p>
    <w:p w14:paraId="39F57D37"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19D188FD"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b/>
          <w:bCs/>
          <w:lang w:eastAsia="en-GB"/>
        </w:rPr>
        <w:t>PROCEDURE </w:t>
      </w:r>
      <w:r w:rsidRPr="0674BA1B">
        <w:rPr>
          <w:rFonts w:ascii="Verdana" w:eastAsia="Verdana" w:hAnsi="Verdana" w:cs="Verdana"/>
          <w:lang w:eastAsia="en-GB"/>
        </w:rPr>
        <w:t> </w:t>
      </w:r>
    </w:p>
    <w:p w14:paraId="16811BDE"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In the event of a student absconding, the member of the Leadership team on duty in consultation with the SLT will co-ordinate this procedure.  </w:t>
      </w:r>
    </w:p>
    <w:p w14:paraId="3D97EA4A"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7216D1D6" w14:textId="0803E4F0"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All students will have a photograph stored on their file for the duration on their programme.  These will be destroyed when a student leaves in line with our GDPR policy and practices. </w:t>
      </w:r>
    </w:p>
    <w:p w14:paraId="707CF5CD"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04EEAB71"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b/>
          <w:bCs/>
          <w:lang w:eastAsia="en-GB"/>
        </w:rPr>
        <w:t>Arrival to college/session </w:t>
      </w:r>
      <w:r w:rsidRPr="0674BA1B">
        <w:rPr>
          <w:rFonts w:ascii="Verdana" w:eastAsia="Verdana" w:hAnsi="Verdana" w:cs="Verdana"/>
          <w:lang w:eastAsia="en-GB"/>
        </w:rPr>
        <w:t> </w:t>
      </w:r>
    </w:p>
    <w:p w14:paraId="44F1D8B5"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5333CC2A" w14:textId="77777777" w:rsidR="0073594A" w:rsidRPr="0073594A" w:rsidRDefault="0073594A" w:rsidP="0674BA1B">
      <w:pPr>
        <w:numPr>
          <w:ilvl w:val="0"/>
          <w:numId w:val="22"/>
        </w:numPr>
        <w:spacing w:after="0" w:line="240" w:lineRule="auto"/>
        <w:ind w:left="1080" w:firstLine="0"/>
        <w:textAlignment w:val="baseline"/>
        <w:rPr>
          <w:rFonts w:ascii="Verdana" w:eastAsia="Verdana" w:hAnsi="Verdana" w:cs="Verdana"/>
          <w:lang w:eastAsia="en-GB"/>
        </w:rPr>
      </w:pPr>
      <w:r w:rsidRPr="0674BA1B">
        <w:rPr>
          <w:rFonts w:ascii="Verdana" w:eastAsia="Verdana" w:hAnsi="Verdana" w:cs="Verdana"/>
          <w:lang w:eastAsia="en-GB"/>
        </w:rPr>
        <w:t>All students will be met at the doors to the college by staff and registered in. </w:t>
      </w:r>
    </w:p>
    <w:p w14:paraId="052C575B" w14:textId="77777777" w:rsidR="0073594A" w:rsidRPr="0073594A" w:rsidRDefault="0073594A" w:rsidP="0674BA1B">
      <w:pPr>
        <w:numPr>
          <w:ilvl w:val="0"/>
          <w:numId w:val="23"/>
        </w:numPr>
        <w:spacing w:after="0" w:line="240" w:lineRule="auto"/>
        <w:ind w:left="1080" w:firstLine="0"/>
        <w:textAlignment w:val="baseline"/>
        <w:rPr>
          <w:rFonts w:ascii="Verdana" w:eastAsia="Verdana" w:hAnsi="Verdana" w:cs="Verdana"/>
          <w:lang w:eastAsia="en-GB"/>
        </w:rPr>
      </w:pPr>
      <w:r w:rsidRPr="0674BA1B">
        <w:rPr>
          <w:rFonts w:ascii="Verdana" w:eastAsia="Verdana" w:hAnsi="Verdana" w:cs="Verdana"/>
          <w:lang w:eastAsia="en-GB"/>
        </w:rPr>
        <w:t>If a student is identified on the register as at risk of absconding, then staff registering the student will note a description of the clothes they are wearing when they arrive, on the reverse of the register. </w:t>
      </w:r>
    </w:p>
    <w:p w14:paraId="111FE759" w14:textId="77777777" w:rsidR="0073594A" w:rsidRPr="0073594A" w:rsidRDefault="0073594A" w:rsidP="0674BA1B">
      <w:pPr>
        <w:numPr>
          <w:ilvl w:val="0"/>
          <w:numId w:val="24"/>
        </w:numPr>
        <w:spacing w:after="0" w:line="240" w:lineRule="auto"/>
        <w:ind w:left="1080" w:firstLine="0"/>
        <w:textAlignment w:val="baseline"/>
        <w:rPr>
          <w:rFonts w:ascii="Verdana" w:eastAsia="Verdana" w:hAnsi="Verdana" w:cs="Verdana"/>
          <w:lang w:eastAsia="en-GB"/>
        </w:rPr>
      </w:pPr>
      <w:r w:rsidRPr="0674BA1B">
        <w:rPr>
          <w:rFonts w:ascii="Verdana" w:eastAsia="Verdana" w:hAnsi="Verdana" w:cs="Verdana"/>
          <w:lang w:eastAsia="en-GB"/>
        </w:rPr>
        <w:t>Staff will be notified of students not expected in on their allocated day by a ‘Timetable’ email. </w:t>
      </w:r>
    </w:p>
    <w:p w14:paraId="0FFAF808" w14:textId="77777777" w:rsidR="0073594A" w:rsidRPr="0073594A" w:rsidRDefault="0073594A" w:rsidP="0674BA1B">
      <w:pPr>
        <w:numPr>
          <w:ilvl w:val="0"/>
          <w:numId w:val="25"/>
        </w:numPr>
        <w:spacing w:after="0" w:line="240" w:lineRule="auto"/>
        <w:ind w:left="1080" w:firstLine="0"/>
        <w:textAlignment w:val="baseline"/>
        <w:rPr>
          <w:rFonts w:ascii="Verdana" w:eastAsia="Verdana" w:hAnsi="Verdana" w:cs="Verdana"/>
          <w:lang w:eastAsia="en-GB"/>
        </w:rPr>
      </w:pPr>
      <w:r w:rsidRPr="0674BA1B">
        <w:rPr>
          <w:rFonts w:ascii="Verdana" w:eastAsia="Verdana" w:hAnsi="Verdana" w:cs="Verdana"/>
          <w:lang w:eastAsia="en-GB"/>
        </w:rPr>
        <w:t>If a student does not arrive at a session within the first 5 minutes the staff member should notify the member of staff on duty. </w:t>
      </w:r>
    </w:p>
    <w:p w14:paraId="2A0A1550"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5FE05FB3"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3DC4345D"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b/>
          <w:bCs/>
          <w:lang w:eastAsia="en-GB"/>
        </w:rPr>
        <w:t>When a student is seen absconding</w:t>
      </w:r>
      <w:r w:rsidRPr="0674BA1B">
        <w:rPr>
          <w:rFonts w:ascii="Verdana" w:eastAsia="Verdana" w:hAnsi="Verdana" w:cs="Verdana"/>
          <w:lang w:eastAsia="en-GB"/>
        </w:rPr>
        <w:t> </w:t>
      </w:r>
    </w:p>
    <w:p w14:paraId="3C0D8319"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2B19A190"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A member of staff must not leave the premises without notifying another member of staff unless there is an immediate threat to life for the student who has absconded. </w:t>
      </w:r>
    </w:p>
    <w:p w14:paraId="6AFA143C"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1157D99F"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lastRenderedPageBreak/>
        <w:t>A maximum of two staff should leave the premises to follow the student whilst the following procedures are implemented. </w:t>
      </w:r>
    </w:p>
    <w:p w14:paraId="1FCEDBDF"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72446719"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The member of the leadership team on duty along with a member of the SLT will then co-ordinate a plan.  The plan will be based on the known behaviours of the student and the strategies known to be effective when working with them.   Every attempt should be made to contact the parents/carers to advise them that the young person has absconded. Other staff should not leave the site without being asked to do so. </w:t>
      </w:r>
    </w:p>
    <w:p w14:paraId="45342F14"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7DFEFBFC"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b/>
          <w:bCs/>
          <w:lang w:eastAsia="en-GB"/>
        </w:rPr>
        <w:t>Students for whom, it is foreseeable, may abscond</w:t>
      </w:r>
      <w:r w:rsidRPr="0674BA1B">
        <w:rPr>
          <w:rFonts w:ascii="Verdana" w:eastAsia="Verdana" w:hAnsi="Verdana" w:cs="Verdana"/>
          <w:lang w:eastAsia="en-GB"/>
        </w:rPr>
        <w:t> </w:t>
      </w:r>
    </w:p>
    <w:p w14:paraId="3A15FE10" w14:textId="46867C49"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In situations where it is foreseeable that a student may abscond without permission a risk assessment is carried out in advance to determine the best way of managing the individual.  This will naturally include trigger factors and thus where possible ways to prevent the behaviour or at least de-escalate – but also must include the procedures to follow.  This procedure must be agreed in advance with all stakeholders. </w:t>
      </w:r>
    </w:p>
    <w:p w14:paraId="78C08E0A"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0E161ADC"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01111BE7"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b/>
          <w:bCs/>
          <w:lang w:eastAsia="en-GB"/>
        </w:rPr>
        <w:t>Parents and Carers</w:t>
      </w:r>
      <w:r w:rsidRPr="0674BA1B">
        <w:rPr>
          <w:rFonts w:ascii="Verdana" w:eastAsia="Verdana" w:hAnsi="Verdana" w:cs="Verdana"/>
          <w:lang w:eastAsia="en-GB"/>
        </w:rPr>
        <w:t> </w:t>
      </w:r>
    </w:p>
    <w:p w14:paraId="08682651"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Parents / carers of students are responsible for supporting the work of CANTO Learning Ltd. </w:t>
      </w:r>
    </w:p>
    <w:p w14:paraId="1E92AA26"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They are responsible for encouraging students to keep to the procedures and policies. </w:t>
      </w:r>
    </w:p>
    <w:p w14:paraId="7B964609"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Once CANTO Learning has informed them that the student has absconded, parents and carers are responsible for actively supporting CANTO with the subsequent procedures and actions.  This could include coming into CANTO Learning to help secure the safety of the student after he/she has absconded as well as meeting with the senior link to agree subsequent actions. </w:t>
      </w:r>
    </w:p>
    <w:p w14:paraId="4F09C1BD"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445A58A2"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59072B0C"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b/>
          <w:bCs/>
          <w:lang w:eastAsia="en-GB"/>
        </w:rPr>
        <w:t>Monitoring and evaluation</w:t>
      </w:r>
      <w:r w:rsidRPr="0674BA1B">
        <w:rPr>
          <w:rFonts w:ascii="Verdana" w:eastAsia="Verdana" w:hAnsi="Verdana" w:cs="Verdana"/>
          <w:lang w:eastAsia="en-GB"/>
        </w:rPr>
        <w:t> </w:t>
      </w:r>
    </w:p>
    <w:p w14:paraId="030B504B"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xml:space="preserve">Each incident will be recorded, </w:t>
      </w:r>
      <w:proofErr w:type="gramStart"/>
      <w:r w:rsidRPr="0674BA1B">
        <w:rPr>
          <w:rFonts w:ascii="Verdana" w:eastAsia="Verdana" w:hAnsi="Verdana" w:cs="Verdana"/>
          <w:lang w:eastAsia="en-GB"/>
        </w:rPr>
        <w:t>monitored</w:t>
      </w:r>
      <w:proofErr w:type="gramEnd"/>
      <w:r w:rsidRPr="0674BA1B">
        <w:rPr>
          <w:rFonts w:ascii="Verdana" w:eastAsia="Verdana" w:hAnsi="Verdana" w:cs="Verdana"/>
          <w:lang w:eastAsia="en-GB"/>
        </w:rPr>
        <w:t xml:space="preserve"> and evaluated and individual risk assessments amended if necessary and appropriate. </w:t>
      </w:r>
    </w:p>
    <w:p w14:paraId="6413F40F"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6C86C0BC"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089CE29D"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b/>
          <w:bCs/>
          <w:lang w:eastAsia="en-GB"/>
        </w:rPr>
        <w:t>Procedures (Appendix A)</w:t>
      </w:r>
      <w:r w:rsidRPr="0674BA1B">
        <w:rPr>
          <w:rFonts w:ascii="Verdana" w:eastAsia="Verdana" w:hAnsi="Verdana" w:cs="Verdana"/>
          <w:lang w:eastAsia="en-GB"/>
        </w:rPr>
        <w:t> </w:t>
      </w:r>
    </w:p>
    <w:p w14:paraId="05AE4D52"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The member of staff with alert the duty leader (who will alert a member of the SLT) </w:t>
      </w:r>
    </w:p>
    <w:p w14:paraId="41DB605C"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0AD903AE"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 xml:space="preserve">If the student has left the vicinity of the grounds and is no longer </w:t>
      </w:r>
      <w:proofErr w:type="gramStart"/>
      <w:r w:rsidRPr="0674BA1B">
        <w:rPr>
          <w:rFonts w:ascii="Verdana" w:eastAsia="Verdana" w:hAnsi="Verdana" w:cs="Verdana"/>
          <w:lang w:eastAsia="en-GB"/>
        </w:rPr>
        <w:t>visible</w:t>
      </w:r>
      <w:proofErr w:type="gramEnd"/>
      <w:r w:rsidRPr="0674BA1B">
        <w:rPr>
          <w:rFonts w:ascii="Verdana" w:eastAsia="Verdana" w:hAnsi="Verdana" w:cs="Verdana"/>
          <w:lang w:eastAsia="en-GB"/>
        </w:rPr>
        <w:t xml:space="preserve"> then the duty leader along with a member of SLT will make decision as to how to take matters further.  This will </w:t>
      </w:r>
      <w:proofErr w:type="gramStart"/>
      <w:r w:rsidRPr="0674BA1B">
        <w:rPr>
          <w:rFonts w:ascii="Verdana" w:eastAsia="Verdana" w:hAnsi="Verdana" w:cs="Verdana"/>
          <w:lang w:eastAsia="en-GB"/>
        </w:rPr>
        <w:t>take into account</w:t>
      </w:r>
      <w:proofErr w:type="gramEnd"/>
      <w:r w:rsidRPr="0674BA1B">
        <w:rPr>
          <w:rFonts w:ascii="Verdana" w:eastAsia="Verdana" w:hAnsi="Verdana" w:cs="Verdana"/>
          <w:lang w:eastAsia="en-GB"/>
        </w:rPr>
        <w:t xml:space="preserve"> the disabilities of the student, the age, the prevailing weather conditions, the nature of the incident which led to the student absconding, the student’s previous history of being involved in episodes of absconding and their outcomes. </w:t>
      </w:r>
    </w:p>
    <w:p w14:paraId="16C74F41"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426EE93A"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 xml:space="preserve">Staff will not necessarily follow as this may lead to the student wandering further afield, acting </w:t>
      </w:r>
      <w:proofErr w:type="gramStart"/>
      <w:r w:rsidRPr="0674BA1B">
        <w:rPr>
          <w:rFonts w:ascii="Verdana" w:eastAsia="Verdana" w:hAnsi="Verdana" w:cs="Verdana"/>
          <w:lang w:eastAsia="en-GB"/>
        </w:rPr>
        <w:t>impetuously</w:t>
      </w:r>
      <w:proofErr w:type="gramEnd"/>
      <w:r w:rsidRPr="0674BA1B">
        <w:rPr>
          <w:rFonts w:ascii="Verdana" w:eastAsia="Verdana" w:hAnsi="Verdana" w:cs="Verdana"/>
          <w:lang w:eastAsia="en-GB"/>
        </w:rPr>
        <w:t xml:space="preserve"> or causing a traffic accident. </w:t>
      </w:r>
    </w:p>
    <w:p w14:paraId="34FD1D07"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33F626B2"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 xml:space="preserve">If the student is within easy distance of the premises, staff are not to engage in conversation as this might lead to the student becoming more distressed and </w:t>
      </w:r>
      <w:r w:rsidRPr="0674BA1B">
        <w:rPr>
          <w:rFonts w:ascii="Verdana" w:eastAsia="Verdana" w:hAnsi="Verdana" w:cs="Verdana"/>
          <w:lang w:eastAsia="en-GB"/>
        </w:rPr>
        <w:lastRenderedPageBreak/>
        <w:t>unable to act in a controlled manner.  Staff should be aware of any triggers and techniques to use in such an event if this is a foreseeable incident. </w:t>
      </w:r>
    </w:p>
    <w:p w14:paraId="19DE6662" w14:textId="77777777" w:rsidR="00F46BF4" w:rsidRPr="0073594A" w:rsidRDefault="00F46BF4" w:rsidP="0674BA1B">
      <w:pPr>
        <w:spacing w:after="0" w:line="240" w:lineRule="auto"/>
        <w:textAlignment w:val="baseline"/>
        <w:rPr>
          <w:rFonts w:ascii="Verdana" w:eastAsia="Verdana" w:hAnsi="Verdana" w:cs="Verdana"/>
          <w:sz w:val="18"/>
          <w:szCs w:val="18"/>
          <w:lang w:eastAsia="en-GB"/>
        </w:rPr>
      </w:pPr>
    </w:p>
    <w:p w14:paraId="05373F3A"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If the student appears to be missing but there is no evidence that they have left the site, a quick but thorough search of the site should be carried out under the instruction of the duty leader before the parents/carers and police are informed. </w:t>
      </w:r>
    </w:p>
    <w:p w14:paraId="33814F44" w14:textId="77777777" w:rsidR="0073594A" w:rsidRDefault="0073594A" w:rsidP="0674BA1B">
      <w:pPr>
        <w:spacing w:after="0" w:line="240" w:lineRule="auto"/>
        <w:textAlignment w:val="baseline"/>
        <w:rPr>
          <w:rFonts w:ascii="Verdana" w:eastAsia="Verdana" w:hAnsi="Verdana" w:cs="Verdana"/>
          <w:lang w:eastAsia="en-GB"/>
        </w:rPr>
      </w:pPr>
      <w:r w:rsidRPr="0674BA1B">
        <w:rPr>
          <w:rFonts w:ascii="Verdana" w:eastAsia="Verdana" w:hAnsi="Verdana" w:cs="Verdana"/>
          <w:lang w:eastAsia="en-GB"/>
        </w:rPr>
        <w:t>If the student returns of their own volition, parents/</w:t>
      </w:r>
      <w:proofErr w:type="gramStart"/>
      <w:r w:rsidRPr="0674BA1B">
        <w:rPr>
          <w:rFonts w:ascii="Verdana" w:eastAsia="Verdana" w:hAnsi="Verdana" w:cs="Verdana"/>
          <w:lang w:eastAsia="en-GB"/>
        </w:rPr>
        <w:t>carers</w:t>
      </w:r>
      <w:proofErr w:type="gramEnd"/>
      <w:r w:rsidRPr="0674BA1B">
        <w:rPr>
          <w:rFonts w:ascii="Verdana" w:eastAsia="Verdana" w:hAnsi="Verdana" w:cs="Verdana"/>
          <w:lang w:eastAsia="en-GB"/>
        </w:rPr>
        <w:t xml:space="preserve"> and police (if necessary) will be informed.  Upon return to the premises the student will be supported </w:t>
      </w:r>
      <w:proofErr w:type="gramStart"/>
      <w:r w:rsidRPr="0674BA1B">
        <w:rPr>
          <w:rFonts w:ascii="Verdana" w:eastAsia="Verdana" w:hAnsi="Verdana" w:cs="Verdana"/>
          <w:lang w:eastAsia="en-GB"/>
        </w:rPr>
        <w:t>appropriately</w:t>
      </w:r>
      <w:proofErr w:type="gramEnd"/>
      <w:r w:rsidRPr="0674BA1B">
        <w:rPr>
          <w:rFonts w:ascii="Verdana" w:eastAsia="Verdana" w:hAnsi="Verdana" w:cs="Verdana"/>
          <w:lang w:eastAsia="en-GB"/>
        </w:rPr>
        <w:t xml:space="preserve"> and further actions taken as deemed appropriate by SLT. </w:t>
      </w:r>
    </w:p>
    <w:p w14:paraId="3612A150" w14:textId="77777777" w:rsidR="009F54AD" w:rsidRDefault="009F54AD" w:rsidP="0674BA1B">
      <w:pPr>
        <w:spacing w:after="0" w:line="240" w:lineRule="auto"/>
        <w:textAlignment w:val="baseline"/>
        <w:rPr>
          <w:rFonts w:ascii="Verdana" w:eastAsia="Verdana" w:hAnsi="Verdana" w:cs="Verdana"/>
          <w:lang w:eastAsia="en-GB"/>
        </w:rPr>
      </w:pPr>
    </w:p>
    <w:p w14:paraId="7784F5F1" w14:textId="77777777" w:rsidR="009F54AD" w:rsidRDefault="009F54AD" w:rsidP="0674BA1B">
      <w:pPr>
        <w:spacing w:after="0" w:line="240" w:lineRule="auto"/>
        <w:textAlignment w:val="baseline"/>
        <w:rPr>
          <w:rFonts w:ascii="Verdana" w:eastAsia="Verdana" w:hAnsi="Verdana" w:cs="Verdana"/>
          <w:lang w:eastAsia="en-GB"/>
        </w:rPr>
      </w:pPr>
    </w:p>
    <w:p w14:paraId="0E6CE847" w14:textId="77777777" w:rsidR="009F54AD" w:rsidRDefault="009F54AD" w:rsidP="0674BA1B">
      <w:pPr>
        <w:spacing w:after="0" w:line="240" w:lineRule="auto"/>
        <w:textAlignment w:val="baseline"/>
        <w:rPr>
          <w:rFonts w:ascii="Verdana" w:eastAsia="Verdana" w:hAnsi="Verdana" w:cs="Verdana"/>
          <w:lang w:eastAsia="en-GB"/>
        </w:rPr>
      </w:pPr>
    </w:p>
    <w:p w14:paraId="3F5C682D" w14:textId="77777777" w:rsidR="009F54AD" w:rsidRDefault="009F54AD" w:rsidP="0674BA1B">
      <w:pPr>
        <w:spacing w:after="0" w:line="240" w:lineRule="auto"/>
        <w:textAlignment w:val="baseline"/>
        <w:rPr>
          <w:rFonts w:ascii="Verdana" w:eastAsia="Verdana" w:hAnsi="Verdana" w:cs="Verdana"/>
          <w:lang w:eastAsia="en-GB"/>
        </w:rPr>
      </w:pPr>
    </w:p>
    <w:p w14:paraId="66EA7EB6" w14:textId="77777777" w:rsidR="009F54AD" w:rsidRDefault="009F54AD" w:rsidP="0674BA1B">
      <w:pPr>
        <w:spacing w:after="0" w:line="240" w:lineRule="auto"/>
        <w:textAlignment w:val="baseline"/>
        <w:rPr>
          <w:rFonts w:ascii="Verdana" w:eastAsia="Verdana" w:hAnsi="Verdana" w:cs="Verdana"/>
          <w:lang w:eastAsia="en-GB"/>
        </w:rPr>
      </w:pPr>
    </w:p>
    <w:p w14:paraId="5D61EF96" w14:textId="77777777" w:rsidR="009F54AD" w:rsidRDefault="009F54AD" w:rsidP="0674BA1B">
      <w:pPr>
        <w:spacing w:after="0" w:line="240" w:lineRule="auto"/>
        <w:textAlignment w:val="baseline"/>
        <w:rPr>
          <w:rFonts w:ascii="Verdana" w:eastAsia="Verdana" w:hAnsi="Verdana" w:cs="Verdana"/>
          <w:lang w:eastAsia="en-GB"/>
        </w:rPr>
      </w:pPr>
    </w:p>
    <w:p w14:paraId="293F9134" w14:textId="77777777" w:rsidR="009F54AD" w:rsidRDefault="009F54AD" w:rsidP="0674BA1B">
      <w:pPr>
        <w:spacing w:after="0" w:line="240" w:lineRule="auto"/>
        <w:textAlignment w:val="baseline"/>
        <w:rPr>
          <w:rFonts w:ascii="Verdana" w:eastAsia="Verdana" w:hAnsi="Verdana" w:cs="Verdana"/>
          <w:lang w:eastAsia="en-GB"/>
        </w:rPr>
      </w:pPr>
    </w:p>
    <w:p w14:paraId="7EEE2785" w14:textId="77777777" w:rsidR="009F54AD" w:rsidRDefault="009F54AD" w:rsidP="0674BA1B">
      <w:pPr>
        <w:spacing w:after="0" w:line="240" w:lineRule="auto"/>
        <w:textAlignment w:val="baseline"/>
        <w:rPr>
          <w:rFonts w:ascii="Verdana" w:eastAsia="Verdana" w:hAnsi="Verdana" w:cs="Verdana"/>
          <w:lang w:eastAsia="en-GB"/>
        </w:rPr>
      </w:pPr>
    </w:p>
    <w:p w14:paraId="6E275594" w14:textId="77777777" w:rsidR="009F54AD" w:rsidRDefault="009F54AD" w:rsidP="0674BA1B">
      <w:pPr>
        <w:spacing w:after="0" w:line="240" w:lineRule="auto"/>
        <w:textAlignment w:val="baseline"/>
        <w:rPr>
          <w:rFonts w:ascii="Verdana" w:eastAsia="Verdana" w:hAnsi="Verdana" w:cs="Verdana"/>
          <w:lang w:eastAsia="en-GB"/>
        </w:rPr>
      </w:pPr>
    </w:p>
    <w:p w14:paraId="1EFCCC6E" w14:textId="77777777" w:rsidR="009F54AD" w:rsidRDefault="009F54AD" w:rsidP="0674BA1B">
      <w:pPr>
        <w:spacing w:after="0" w:line="240" w:lineRule="auto"/>
        <w:textAlignment w:val="baseline"/>
        <w:rPr>
          <w:rFonts w:ascii="Verdana" w:eastAsia="Verdana" w:hAnsi="Verdana" w:cs="Verdana"/>
          <w:lang w:eastAsia="en-GB"/>
        </w:rPr>
      </w:pPr>
    </w:p>
    <w:p w14:paraId="76F1C087" w14:textId="77777777" w:rsidR="009F54AD" w:rsidRDefault="009F54AD" w:rsidP="0674BA1B">
      <w:pPr>
        <w:spacing w:after="0" w:line="240" w:lineRule="auto"/>
        <w:textAlignment w:val="baseline"/>
        <w:rPr>
          <w:rFonts w:ascii="Verdana" w:eastAsia="Verdana" w:hAnsi="Verdana" w:cs="Verdana"/>
          <w:lang w:eastAsia="en-GB"/>
        </w:rPr>
      </w:pPr>
    </w:p>
    <w:p w14:paraId="7FD15BCA" w14:textId="77777777" w:rsidR="009F54AD" w:rsidRDefault="009F54AD" w:rsidP="0674BA1B">
      <w:pPr>
        <w:spacing w:after="0" w:line="240" w:lineRule="auto"/>
        <w:textAlignment w:val="baseline"/>
        <w:rPr>
          <w:rFonts w:ascii="Verdana" w:eastAsia="Verdana" w:hAnsi="Verdana" w:cs="Verdana"/>
          <w:lang w:eastAsia="en-GB"/>
        </w:rPr>
      </w:pPr>
    </w:p>
    <w:p w14:paraId="37BFA39F" w14:textId="77777777" w:rsidR="009F54AD" w:rsidRDefault="009F54AD" w:rsidP="0674BA1B">
      <w:pPr>
        <w:spacing w:after="0" w:line="240" w:lineRule="auto"/>
        <w:textAlignment w:val="baseline"/>
        <w:rPr>
          <w:rFonts w:ascii="Verdana" w:eastAsia="Verdana" w:hAnsi="Verdana" w:cs="Verdana"/>
          <w:lang w:eastAsia="en-GB"/>
        </w:rPr>
      </w:pPr>
    </w:p>
    <w:p w14:paraId="44777633" w14:textId="77777777" w:rsidR="009F54AD" w:rsidRDefault="009F54AD" w:rsidP="0674BA1B">
      <w:pPr>
        <w:spacing w:after="0" w:line="240" w:lineRule="auto"/>
        <w:textAlignment w:val="baseline"/>
        <w:rPr>
          <w:rFonts w:ascii="Verdana" w:eastAsia="Verdana" w:hAnsi="Verdana" w:cs="Verdana"/>
          <w:lang w:eastAsia="en-GB"/>
        </w:rPr>
      </w:pPr>
    </w:p>
    <w:p w14:paraId="789AC5CB" w14:textId="77777777" w:rsidR="009F54AD" w:rsidRDefault="009F54AD" w:rsidP="0674BA1B">
      <w:pPr>
        <w:spacing w:after="0" w:line="240" w:lineRule="auto"/>
        <w:textAlignment w:val="baseline"/>
        <w:rPr>
          <w:rFonts w:ascii="Verdana" w:eastAsia="Verdana" w:hAnsi="Verdana" w:cs="Verdana"/>
          <w:lang w:eastAsia="en-GB"/>
        </w:rPr>
      </w:pPr>
    </w:p>
    <w:p w14:paraId="5B58ED66" w14:textId="77777777" w:rsidR="009F54AD" w:rsidRDefault="009F54AD" w:rsidP="0674BA1B">
      <w:pPr>
        <w:spacing w:after="0" w:line="240" w:lineRule="auto"/>
        <w:textAlignment w:val="baseline"/>
        <w:rPr>
          <w:rFonts w:ascii="Verdana" w:eastAsia="Verdana" w:hAnsi="Verdana" w:cs="Verdana"/>
          <w:lang w:eastAsia="en-GB"/>
        </w:rPr>
      </w:pPr>
    </w:p>
    <w:p w14:paraId="5896FFD0" w14:textId="77777777" w:rsidR="009F54AD" w:rsidRDefault="009F54AD" w:rsidP="0674BA1B">
      <w:pPr>
        <w:spacing w:after="0" w:line="240" w:lineRule="auto"/>
        <w:textAlignment w:val="baseline"/>
        <w:rPr>
          <w:rFonts w:ascii="Verdana" w:eastAsia="Verdana" w:hAnsi="Verdana" w:cs="Verdana"/>
          <w:lang w:eastAsia="en-GB"/>
        </w:rPr>
      </w:pPr>
    </w:p>
    <w:p w14:paraId="4F106D6A" w14:textId="77777777" w:rsidR="009F54AD" w:rsidRDefault="009F54AD" w:rsidP="0674BA1B">
      <w:pPr>
        <w:spacing w:after="0" w:line="240" w:lineRule="auto"/>
        <w:textAlignment w:val="baseline"/>
        <w:rPr>
          <w:rFonts w:ascii="Verdana" w:eastAsia="Verdana" w:hAnsi="Verdana" w:cs="Verdana"/>
          <w:lang w:eastAsia="en-GB"/>
        </w:rPr>
      </w:pPr>
    </w:p>
    <w:p w14:paraId="3FD10901" w14:textId="77777777" w:rsidR="009F54AD" w:rsidRDefault="009F54AD" w:rsidP="0674BA1B">
      <w:pPr>
        <w:spacing w:after="0" w:line="240" w:lineRule="auto"/>
        <w:textAlignment w:val="baseline"/>
        <w:rPr>
          <w:rFonts w:ascii="Verdana" w:eastAsia="Verdana" w:hAnsi="Verdana" w:cs="Verdana"/>
          <w:lang w:eastAsia="en-GB"/>
        </w:rPr>
      </w:pPr>
    </w:p>
    <w:p w14:paraId="02816E58" w14:textId="77777777" w:rsidR="009F54AD" w:rsidRDefault="009F54AD" w:rsidP="0674BA1B">
      <w:pPr>
        <w:spacing w:after="0" w:line="240" w:lineRule="auto"/>
        <w:textAlignment w:val="baseline"/>
        <w:rPr>
          <w:rFonts w:ascii="Verdana" w:eastAsia="Verdana" w:hAnsi="Verdana" w:cs="Verdana"/>
          <w:lang w:eastAsia="en-GB"/>
        </w:rPr>
      </w:pPr>
    </w:p>
    <w:p w14:paraId="60F05466" w14:textId="77777777" w:rsidR="009F54AD" w:rsidRDefault="009F54AD" w:rsidP="0674BA1B">
      <w:pPr>
        <w:spacing w:after="0" w:line="240" w:lineRule="auto"/>
        <w:textAlignment w:val="baseline"/>
        <w:rPr>
          <w:rFonts w:ascii="Verdana" w:eastAsia="Verdana" w:hAnsi="Verdana" w:cs="Verdana"/>
          <w:lang w:eastAsia="en-GB"/>
        </w:rPr>
      </w:pPr>
    </w:p>
    <w:p w14:paraId="5CAA1D01" w14:textId="77777777" w:rsidR="009F54AD" w:rsidRDefault="009F54AD" w:rsidP="0674BA1B">
      <w:pPr>
        <w:spacing w:after="0" w:line="240" w:lineRule="auto"/>
        <w:textAlignment w:val="baseline"/>
        <w:rPr>
          <w:rFonts w:ascii="Verdana" w:eastAsia="Verdana" w:hAnsi="Verdana" w:cs="Verdana"/>
          <w:lang w:eastAsia="en-GB"/>
        </w:rPr>
      </w:pPr>
    </w:p>
    <w:p w14:paraId="5848E740" w14:textId="77777777" w:rsidR="009F54AD" w:rsidRDefault="009F54AD" w:rsidP="0674BA1B">
      <w:pPr>
        <w:spacing w:after="0" w:line="240" w:lineRule="auto"/>
        <w:textAlignment w:val="baseline"/>
        <w:rPr>
          <w:rFonts w:ascii="Verdana" w:eastAsia="Verdana" w:hAnsi="Verdana" w:cs="Verdana"/>
          <w:lang w:eastAsia="en-GB"/>
        </w:rPr>
      </w:pPr>
    </w:p>
    <w:p w14:paraId="47E1C0B2" w14:textId="77777777" w:rsidR="009F54AD" w:rsidRDefault="009F54AD" w:rsidP="0674BA1B">
      <w:pPr>
        <w:spacing w:after="0" w:line="240" w:lineRule="auto"/>
        <w:textAlignment w:val="baseline"/>
        <w:rPr>
          <w:rFonts w:ascii="Verdana" w:eastAsia="Verdana" w:hAnsi="Verdana" w:cs="Verdana"/>
          <w:lang w:eastAsia="en-GB"/>
        </w:rPr>
      </w:pPr>
    </w:p>
    <w:p w14:paraId="2F7CAA43" w14:textId="77777777" w:rsidR="009F54AD" w:rsidRDefault="009F54AD" w:rsidP="0674BA1B">
      <w:pPr>
        <w:spacing w:after="0" w:line="240" w:lineRule="auto"/>
        <w:textAlignment w:val="baseline"/>
        <w:rPr>
          <w:rFonts w:ascii="Verdana" w:eastAsia="Verdana" w:hAnsi="Verdana" w:cs="Verdana"/>
          <w:lang w:eastAsia="en-GB"/>
        </w:rPr>
      </w:pPr>
    </w:p>
    <w:p w14:paraId="00D3C20F" w14:textId="77777777" w:rsidR="009F54AD" w:rsidRDefault="009F54AD" w:rsidP="0674BA1B">
      <w:pPr>
        <w:spacing w:after="0" w:line="240" w:lineRule="auto"/>
        <w:textAlignment w:val="baseline"/>
        <w:rPr>
          <w:rFonts w:ascii="Verdana" w:eastAsia="Verdana" w:hAnsi="Verdana" w:cs="Verdana"/>
          <w:lang w:eastAsia="en-GB"/>
        </w:rPr>
      </w:pPr>
    </w:p>
    <w:p w14:paraId="62580E26" w14:textId="77777777" w:rsidR="009F54AD" w:rsidRDefault="009F54AD" w:rsidP="0674BA1B">
      <w:pPr>
        <w:spacing w:after="0" w:line="240" w:lineRule="auto"/>
        <w:textAlignment w:val="baseline"/>
        <w:rPr>
          <w:rFonts w:ascii="Verdana" w:eastAsia="Verdana" w:hAnsi="Verdana" w:cs="Verdana"/>
          <w:lang w:eastAsia="en-GB"/>
        </w:rPr>
      </w:pPr>
    </w:p>
    <w:p w14:paraId="5E98161E" w14:textId="77777777" w:rsidR="009F54AD" w:rsidRDefault="009F54AD" w:rsidP="0674BA1B">
      <w:pPr>
        <w:spacing w:after="0" w:line="240" w:lineRule="auto"/>
        <w:textAlignment w:val="baseline"/>
        <w:rPr>
          <w:rFonts w:ascii="Verdana" w:eastAsia="Verdana" w:hAnsi="Verdana" w:cs="Verdana"/>
          <w:lang w:eastAsia="en-GB"/>
        </w:rPr>
      </w:pPr>
    </w:p>
    <w:p w14:paraId="7EC818D1" w14:textId="77777777" w:rsidR="009F54AD" w:rsidRDefault="009F54AD" w:rsidP="0674BA1B">
      <w:pPr>
        <w:spacing w:after="0" w:line="240" w:lineRule="auto"/>
        <w:textAlignment w:val="baseline"/>
        <w:rPr>
          <w:rFonts w:ascii="Verdana" w:eastAsia="Verdana" w:hAnsi="Verdana" w:cs="Verdana"/>
          <w:lang w:eastAsia="en-GB"/>
        </w:rPr>
      </w:pPr>
    </w:p>
    <w:p w14:paraId="38532688" w14:textId="77777777" w:rsidR="009F54AD" w:rsidRDefault="009F54AD" w:rsidP="0674BA1B">
      <w:pPr>
        <w:spacing w:after="0" w:line="240" w:lineRule="auto"/>
        <w:textAlignment w:val="baseline"/>
        <w:rPr>
          <w:rFonts w:ascii="Verdana" w:eastAsia="Verdana" w:hAnsi="Verdana" w:cs="Verdana"/>
          <w:lang w:eastAsia="en-GB"/>
        </w:rPr>
      </w:pPr>
    </w:p>
    <w:p w14:paraId="588CC6BA" w14:textId="77777777" w:rsidR="009F54AD" w:rsidRDefault="009F54AD" w:rsidP="0674BA1B">
      <w:pPr>
        <w:spacing w:after="0" w:line="240" w:lineRule="auto"/>
        <w:textAlignment w:val="baseline"/>
        <w:rPr>
          <w:rFonts w:ascii="Verdana" w:eastAsia="Verdana" w:hAnsi="Verdana" w:cs="Verdana"/>
          <w:lang w:eastAsia="en-GB"/>
        </w:rPr>
      </w:pPr>
    </w:p>
    <w:p w14:paraId="325E20F7" w14:textId="77777777" w:rsidR="009F54AD" w:rsidRDefault="009F54AD" w:rsidP="0674BA1B">
      <w:pPr>
        <w:spacing w:after="0" w:line="240" w:lineRule="auto"/>
        <w:textAlignment w:val="baseline"/>
        <w:rPr>
          <w:rFonts w:ascii="Verdana" w:eastAsia="Verdana" w:hAnsi="Verdana" w:cs="Verdana"/>
          <w:lang w:eastAsia="en-GB"/>
        </w:rPr>
      </w:pPr>
    </w:p>
    <w:p w14:paraId="4B2DCBE0" w14:textId="77777777" w:rsidR="009F54AD" w:rsidRDefault="009F54AD" w:rsidP="0674BA1B">
      <w:pPr>
        <w:spacing w:after="0" w:line="240" w:lineRule="auto"/>
        <w:textAlignment w:val="baseline"/>
        <w:rPr>
          <w:rFonts w:ascii="Verdana" w:eastAsia="Verdana" w:hAnsi="Verdana" w:cs="Verdana"/>
          <w:lang w:eastAsia="en-GB"/>
        </w:rPr>
      </w:pPr>
    </w:p>
    <w:p w14:paraId="2C0B961C" w14:textId="77777777" w:rsidR="009F54AD" w:rsidRDefault="009F54AD" w:rsidP="0674BA1B">
      <w:pPr>
        <w:spacing w:after="0" w:line="240" w:lineRule="auto"/>
        <w:textAlignment w:val="baseline"/>
        <w:rPr>
          <w:rFonts w:ascii="Verdana" w:eastAsia="Verdana" w:hAnsi="Verdana" w:cs="Verdana"/>
          <w:lang w:eastAsia="en-GB"/>
        </w:rPr>
      </w:pPr>
    </w:p>
    <w:p w14:paraId="7FBBC1DC" w14:textId="77777777" w:rsidR="009F54AD" w:rsidRDefault="009F54AD" w:rsidP="0674BA1B">
      <w:pPr>
        <w:spacing w:after="0" w:line="240" w:lineRule="auto"/>
        <w:textAlignment w:val="baseline"/>
        <w:rPr>
          <w:rFonts w:ascii="Verdana" w:eastAsia="Verdana" w:hAnsi="Verdana" w:cs="Verdana"/>
          <w:lang w:eastAsia="en-GB"/>
        </w:rPr>
      </w:pPr>
    </w:p>
    <w:p w14:paraId="34F218FF" w14:textId="77777777" w:rsidR="009F54AD" w:rsidRDefault="009F54AD" w:rsidP="0674BA1B">
      <w:pPr>
        <w:spacing w:after="0" w:line="240" w:lineRule="auto"/>
        <w:textAlignment w:val="baseline"/>
        <w:rPr>
          <w:rFonts w:ascii="Verdana" w:eastAsia="Verdana" w:hAnsi="Verdana" w:cs="Verdana"/>
          <w:lang w:eastAsia="en-GB"/>
        </w:rPr>
      </w:pPr>
    </w:p>
    <w:p w14:paraId="26CA6583" w14:textId="77777777" w:rsidR="00067ECD" w:rsidRDefault="00067ECD" w:rsidP="0674BA1B">
      <w:pPr>
        <w:spacing w:after="0" w:line="240" w:lineRule="auto"/>
        <w:textAlignment w:val="baseline"/>
        <w:rPr>
          <w:rFonts w:ascii="Verdana" w:eastAsia="Verdana" w:hAnsi="Verdana" w:cs="Verdana"/>
          <w:lang w:eastAsia="en-GB"/>
        </w:rPr>
      </w:pPr>
    </w:p>
    <w:p w14:paraId="00A137F0" w14:textId="77777777" w:rsidR="00067ECD" w:rsidRDefault="00067ECD" w:rsidP="0674BA1B">
      <w:pPr>
        <w:spacing w:after="0" w:line="240" w:lineRule="auto"/>
        <w:textAlignment w:val="baseline"/>
        <w:rPr>
          <w:rFonts w:ascii="Verdana" w:eastAsia="Verdana" w:hAnsi="Verdana" w:cs="Verdana"/>
          <w:lang w:eastAsia="en-GB"/>
        </w:rPr>
      </w:pPr>
    </w:p>
    <w:p w14:paraId="44747D8A" w14:textId="77777777" w:rsidR="009F54AD" w:rsidRDefault="009F54AD" w:rsidP="0674BA1B">
      <w:pPr>
        <w:spacing w:after="0" w:line="240" w:lineRule="auto"/>
        <w:textAlignment w:val="baseline"/>
        <w:rPr>
          <w:rFonts w:ascii="Verdana" w:eastAsia="Verdana" w:hAnsi="Verdana" w:cs="Verdana"/>
          <w:lang w:eastAsia="en-GB"/>
        </w:rPr>
      </w:pPr>
    </w:p>
    <w:p w14:paraId="7268BACA" w14:textId="77777777" w:rsidR="009F54AD" w:rsidRDefault="009F54AD" w:rsidP="0674BA1B">
      <w:pPr>
        <w:spacing w:after="0" w:line="240" w:lineRule="auto"/>
        <w:textAlignment w:val="baseline"/>
        <w:rPr>
          <w:rFonts w:ascii="Verdana" w:eastAsia="Verdana" w:hAnsi="Verdana" w:cs="Verdana"/>
          <w:lang w:eastAsia="en-GB"/>
        </w:rPr>
      </w:pPr>
    </w:p>
    <w:p w14:paraId="52B67B07" w14:textId="77777777" w:rsidR="009F54AD" w:rsidRDefault="009F54AD" w:rsidP="0674BA1B">
      <w:pPr>
        <w:spacing w:after="0" w:line="240" w:lineRule="auto"/>
        <w:textAlignment w:val="baseline"/>
        <w:rPr>
          <w:rFonts w:ascii="Verdana" w:eastAsia="Verdana" w:hAnsi="Verdana" w:cs="Verdana"/>
          <w:lang w:eastAsia="en-GB"/>
        </w:rPr>
      </w:pPr>
    </w:p>
    <w:p w14:paraId="5027EC02" w14:textId="77777777" w:rsidR="009F54AD" w:rsidRPr="0073594A" w:rsidRDefault="009F54AD" w:rsidP="0674BA1B">
      <w:pPr>
        <w:spacing w:after="0" w:line="240" w:lineRule="auto"/>
        <w:textAlignment w:val="baseline"/>
        <w:rPr>
          <w:rFonts w:ascii="Verdana" w:eastAsia="Verdana" w:hAnsi="Verdana" w:cs="Verdana"/>
          <w:sz w:val="18"/>
          <w:szCs w:val="18"/>
          <w:lang w:eastAsia="en-GB"/>
        </w:rPr>
      </w:pPr>
    </w:p>
    <w:p w14:paraId="27BF2809" w14:textId="77777777" w:rsidR="00505C2C" w:rsidRDefault="0073594A" w:rsidP="0674BA1B">
      <w:pPr>
        <w:rPr>
          <w:rFonts w:ascii="Verdana" w:eastAsia="Verdana" w:hAnsi="Verdana" w:cs="Verdana"/>
        </w:rPr>
      </w:pPr>
      <w:r w:rsidRPr="0674BA1B">
        <w:rPr>
          <w:rFonts w:ascii="Verdana" w:eastAsia="Verdana" w:hAnsi="Verdana" w:cs="Verdana"/>
          <w:lang w:eastAsia="en-GB"/>
        </w:rPr>
        <w:lastRenderedPageBreak/>
        <w:t> </w:t>
      </w:r>
      <w:r w:rsidR="00505C2C" w:rsidRPr="0674BA1B">
        <w:rPr>
          <w:rFonts w:ascii="Verdana" w:eastAsia="Verdana" w:hAnsi="Verdana" w:cs="Verdana"/>
        </w:rPr>
        <w:t>Appendix A</w:t>
      </w:r>
    </w:p>
    <w:p w14:paraId="6B6FA753" w14:textId="77777777" w:rsidR="00505C2C" w:rsidRPr="00FF6B4E" w:rsidRDefault="00505C2C" w:rsidP="0674BA1B">
      <w:pPr>
        <w:jc w:val="center"/>
        <w:rPr>
          <w:rFonts w:ascii="Verdana" w:eastAsia="Verdana" w:hAnsi="Verdana" w:cs="Verdana"/>
          <w:b/>
          <w:bCs/>
        </w:rPr>
      </w:pPr>
      <w:r>
        <w:rPr>
          <w:noProof/>
        </w:rPr>
        <w:drawing>
          <wp:inline distT="0" distB="0" distL="0" distR="0" wp14:anchorId="44B7BCC5" wp14:editId="4143B5D7">
            <wp:extent cx="1427174" cy="448132"/>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174" cy="448132"/>
                    </a:xfrm>
                    <a:prstGeom prst="rect">
                      <a:avLst/>
                    </a:prstGeom>
                  </pic:spPr>
                </pic:pic>
              </a:graphicData>
            </a:graphic>
          </wp:inline>
        </w:drawing>
      </w:r>
    </w:p>
    <w:p w14:paraId="357314FD" w14:textId="77777777" w:rsidR="00505C2C" w:rsidRDefault="00505C2C" w:rsidP="0674BA1B">
      <w:pPr>
        <w:jc w:val="center"/>
        <w:rPr>
          <w:rFonts w:ascii="Verdana" w:eastAsia="Verdana" w:hAnsi="Verdana" w:cs="Verdana"/>
        </w:rPr>
      </w:pPr>
      <w:r w:rsidRPr="0674BA1B">
        <w:rPr>
          <w:rFonts w:ascii="Verdana" w:eastAsia="Verdana" w:hAnsi="Verdana" w:cs="Verdana"/>
          <w:b/>
          <w:bCs/>
          <w:sz w:val="28"/>
          <w:szCs w:val="28"/>
        </w:rPr>
        <w:t>Procedure if a student is missing or absconds</w:t>
      </w:r>
    </w:p>
    <w:p w14:paraId="1AF8EEE0" w14:textId="77777777" w:rsidR="00505C2C" w:rsidRDefault="00505C2C" w:rsidP="0674BA1B">
      <w:pPr>
        <w:jc w:val="center"/>
        <w:rPr>
          <w:rFonts w:ascii="Verdana" w:eastAsia="Verdana" w:hAnsi="Verdana" w:cs="Verdana"/>
        </w:rPr>
      </w:pPr>
      <w:r>
        <w:rPr>
          <w:rFonts w:ascii="Verdana" w:hAnsi="Verdana"/>
          <w:noProof/>
        </w:rPr>
        <mc:AlternateContent>
          <mc:Choice Requires="wps">
            <w:drawing>
              <wp:anchor distT="0" distB="0" distL="114300" distR="114300" simplePos="0" relativeHeight="251660288" behindDoc="0" locked="0" layoutInCell="1" allowOverlap="1" wp14:anchorId="1EC9A790" wp14:editId="392E0585">
                <wp:simplePos x="0" y="0"/>
                <wp:positionH relativeFrom="column">
                  <wp:posOffset>-30480</wp:posOffset>
                </wp:positionH>
                <wp:positionV relativeFrom="paragraph">
                  <wp:posOffset>163830</wp:posOffset>
                </wp:positionV>
                <wp:extent cx="5806440" cy="11201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806440" cy="1120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2.4pt;margin-top:12.9pt;width:457.2pt;height:8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f3763 [1604]" strokeweight="1pt" w14:anchorId="5917C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"/>
            </w:pict>
          </mc:Fallback>
        </mc:AlternateContent>
      </w:r>
    </w:p>
    <w:p w14:paraId="5AF0CD5B" w14:textId="77777777" w:rsidR="00505C2C" w:rsidRDefault="00505C2C" w:rsidP="0674BA1B">
      <w:pPr>
        <w:jc w:val="center"/>
        <w:rPr>
          <w:rFonts w:ascii="Verdana" w:eastAsia="Verdana" w:hAnsi="Verdana" w:cs="Verdana"/>
        </w:rPr>
      </w:pPr>
      <w:r w:rsidRPr="0674BA1B">
        <w:rPr>
          <w:rFonts w:ascii="Verdana" w:eastAsia="Verdana" w:hAnsi="Verdana" w:cs="Verdana"/>
        </w:rPr>
        <w:t>Staff member informs the member of SLT/LT on duty that a student is missing/absconding</w:t>
      </w:r>
    </w:p>
    <w:p w14:paraId="63030EEC" w14:textId="77777777" w:rsidR="00505C2C" w:rsidRPr="00FF6B4E" w:rsidRDefault="00505C2C" w:rsidP="0674BA1B">
      <w:pPr>
        <w:jc w:val="center"/>
        <w:rPr>
          <w:rFonts w:ascii="Verdana" w:eastAsia="Verdana" w:hAnsi="Verdana" w:cs="Verdana"/>
        </w:rPr>
      </w:pPr>
      <w:r w:rsidRPr="0674BA1B">
        <w:rPr>
          <w:rFonts w:ascii="Verdana" w:eastAsia="Verdana" w:hAnsi="Verdana" w:cs="Verdana"/>
        </w:rPr>
        <w:t>A maximum of 2 staff to follow immediately only if there is an immediate threat to life.</w:t>
      </w:r>
    </w:p>
    <w:p w14:paraId="07605F09" w14:textId="77777777" w:rsidR="00505C2C" w:rsidRDefault="00505C2C" w:rsidP="0674BA1B">
      <w:pPr>
        <w:rPr>
          <w:rFonts w:ascii="Verdana" w:eastAsia="Verdana" w:hAnsi="Verdana" w:cs="Verdana"/>
        </w:rPr>
      </w:pPr>
      <w:r>
        <w:rPr>
          <w:rFonts w:ascii="Verdana" w:hAnsi="Verdana"/>
          <w:noProof/>
        </w:rPr>
        <mc:AlternateContent>
          <mc:Choice Requires="wps">
            <w:drawing>
              <wp:anchor distT="0" distB="0" distL="114300" distR="114300" simplePos="0" relativeHeight="251659264" behindDoc="0" locked="0" layoutInCell="1" allowOverlap="1" wp14:anchorId="3596A0B9" wp14:editId="6EA0B823">
                <wp:simplePos x="0" y="0"/>
                <wp:positionH relativeFrom="margin">
                  <wp:align>right</wp:align>
                </wp:positionH>
                <wp:positionV relativeFrom="paragraph">
                  <wp:posOffset>238125</wp:posOffset>
                </wp:positionV>
                <wp:extent cx="5707380" cy="1127760"/>
                <wp:effectExtent l="0" t="0" r="26670" b="15240"/>
                <wp:wrapNone/>
                <wp:docPr id="5" name="Rectangle: Rounded Corners 5"/>
                <wp:cNvGraphicFramePr/>
                <a:graphic xmlns:a="http://schemas.openxmlformats.org/drawingml/2006/main">
                  <a:graphicData uri="http://schemas.microsoft.com/office/word/2010/wordprocessingShape">
                    <wps:wsp>
                      <wps:cNvSpPr/>
                      <wps:spPr>
                        <a:xfrm>
                          <a:off x="0" y="0"/>
                          <a:ext cx="5707380" cy="1127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B3F311" w14:textId="77777777" w:rsidR="00505C2C" w:rsidRPr="008251F0" w:rsidRDefault="00505C2C" w:rsidP="00505C2C">
                            <w:pPr>
                              <w:rPr>
                                <w:rFonts w:ascii="Verdana" w:hAnsi="Verdana"/>
                                <w:color w:val="002060"/>
                              </w:rPr>
                            </w:pPr>
                            <w:r w:rsidRPr="008251F0">
                              <w:rPr>
                                <w:rFonts w:ascii="Verdana" w:hAnsi="Verdana"/>
                                <w:color w:val="002060"/>
                              </w:rPr>
                              <w:t>Under the direction of the SLT/LT staff to check the building if it is uncertain whether the student has left the building.</w:t>
                            </w:r>
                          </w:p>
                          <w:p w14:paraId="5D80B063" w14:textId="77777777" w:rsidR="00505C2C" w:rsidRPr="008251F0" w:rsidRDefault="00505C2C" w:rsidP="00505C2C">
                            <w:r w:rsidRPr="008251F0">
                              <w:rPr>
                                <w:rFonts w:ascii="Verdana" w:hAnsi="Verdana"/>
                                <w:color w:val="002060"/>
                              </w:rPr>
                              <w:t xml:space="preserve">Staff may be asked to man points of easy exit </w:t>
                            </w:r>
                            <w:r>
                              <w:rPr>
                                <w:rFonts w:ascii="Verdana" w:hAnsi="Verdana"/>
                                <w:color w:val="002060"/>
                              </w:rPr>
                              <w:t>f</w:t>
                            </w:r>
                            <w:r w:rsidRPr="008251F0">
                              <w:rPr>
                                <w:rFonts w:ascii="Verdana" w:hAnsi="Verdana"/>
                                <w:color w:val="002060"/>
                              </w:rPr>
                              <w:t xml:space="preserve">rom the </w:t>
                            </w:r>
                            <w:r>
                              <w:rPr>
                                <w:rFonts w:ascii="Verdana" w:hAnsi="Verdana"/>
                                <w:color w:val="002060"/>
                              </w:rPr>
                              <w:t>building/grounds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5" style="position:absolute;margin-left:398.2pt;margin-top:18.75pt;width:449.4pt;height:88.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spid="_x0000_s1027" filled="f" strokecolor="#1f3763 [1604]" strokeweight="1pt" arcsize="10923f" w14:anchorId="3596A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">
                <v:stroke joinstyle="miter"/>
                <v:textbox>
                  <w:txbxContent>
                    <w:p w:rsidRPr="008251F0" w:rsidR="00505C2C" w:rsidP="00505C2C" w:rsidRDefault="00505C2C" w14:paraId="47B3F311" w14:textId="77777777">
                      <w:pPr>
                        <w:rPr>
                          <w:rFonts w:ascii="Verdana" w:hAnsi="Verdana"/>
                          <w:color w:val="002060"/>
                        </w:rPr>
                      </w:pPr>
                      <w:r w:rsidRPr="008251F0">
                        <w:rPr>
                          <w:rFonts w:ascii="Verdana" w:hAnsi="Verdana"/>
                          <w:color w:val="002060"/>
                        </w:rPr>
                        <w:t>Under the direction of the SLT/LT staff to check the building if it is uncertain whether the student has left the building.</w:t>
                      </w:r>
                    </w:p>
                    <w:p w:rsidRPr="008251F0" w:rsidR="00505C2C" w:rsidP="00505C2C" w:rsidRDefault="00505C2C" w14:paraId="5D80B063" w14:textId="77777777">
                      <w:r w:rsidRPr="008251F0">
                        <w:rPr>
                          <w:rFonts w:ascii="Verdana" w:hAnsi="Verdana"/>
                          <w:color w:val="002060"/>
                        </w:rPr>
                        <w:t xml:space="preserve">Staff may be asked to man points of easy exit </w:t>
                      </w:r>
                      <w:r>
                        <w:rPr>
                          <w:rFonts w:ascii="Verdana" w:hAnsi="Verdana"/>
                          <w:color w:val="002060"/>
                        </w:rPr>
                        <w:t>f</w:t>
                      </w:r>
                      <w:r w:rsidRPr="008251F0">
                        <w:rPr>
                          <w:rFonts w:ascii="Verdana" w:hAnsi="Verdana"/>
                          <w:color w:val="002060"/>
                        </w:rPr>
                        <w:t xml:space="preserve">rom the </w:t>
                      </w:r>
                      <w:r>
                        <w:rPr>
                          <w:rFonts w:ascii="Verdana" w:hAnsi="Verdana"/>
                          <w:color w:val="002060"/>
                        </w:rPr>
                        <w:t>building/grounds</w:t>
                      </w:r>
                    </w:p>
                  </w:txbxContent>
                </v:textbox>
                <w10:wrap anchorx="margin"/>
              </v:roundrect>
            </w:pict>
          </mc:Fallback>
        </mc:AlternateContent>
      </w:r>
    </w:p>
    <w:p w14:paraId="172A93F2" w14:textId="77777777" w:rsidR="00505C2C" w:rsidRDefault="00505C2C" w:rsidP="0674BA1B">
      <w:pPr>
        <w:rPr>
          <w:rFonts w:ascii="Verdana" w:eastAsia="Verdana" w:hAnsi="Verdana" w:cs="Verdana"/>
        </w:rPr>
      </w:pPr>
    </w:p>
    <w:p w14:paraId="577A5CD1" w14:textId="77777777" w:rsidR="00505C2C" w:rsidRDefault="00505C2C" w:rsidP="0674BA1B">
      <w:pPr>
        <w:rPr>
          <w:rFonts w:ascii="Verdana" w:eastAsia="Verdana" w:hAnsi="Verdana" w:cs="Verdana"/>
        </w:rPr>
      </w:pPr>
    </w:p>
    <w:p w14:paraId="0C4796B8" w14:textId="77777777" w:rsidR="00505C2C" w:rsidRPr="00F27AB2" w:rsidRDefault="00505C2C" w:rsidP="0674BA1B">
      <w:pPr>
        <w:rPr>
          <w:rFonts w:ascii="Verdana" w:eastAsia="Verdana" w:hAnsi="Verdana" w:cs="Verdana"/>
        </w:rPr>
      </w:pPr>
      <w:r w:rsidRPr="0674BA1B">
        <w:rPr>
          <w:rFonts w:ascii="Verdana" w:eastAsia="Verdana" w:hAnsi="Verdana" w:cs="Verdana"/>
        </w:rPr>
        <w:t>.</w:t>
      </w:r>
    </w:p>
    <w:p w14:paraId="316DCDB0" w14:textId="77777777" w:rsidR="00505C2C" w:rsidRDefault="00505C2C" w:rsidP="0674BA1B">
      <w:pPr>
        <w:rPr>
          <w:rFonts w:ascii="Verdana" w:eastAsia="Verdana" w:hAnsi="Verdana" w:cs="Verdana"/>
        </w:rPr>
      </w:pPr>
      <w:r>
        <w:rPr>
          <w:rFonts w:ascii="Verdana" w:hAnsi="Verdana"/>
          <w:noProof/>
        </w:rPr>
        <mc:AlternateContent>
          <mc:Choice Requires="wps">
            <w:drawing>
              <wp:anchor distT="0" distB="0" distL="114300" distR="114300" simplePos="0" relativeHeight="251676672" behindDoc="0" locked="0" layoutInCell="1" allowOverlap="1" wp14:anchorId="26C51C3D" wp14:editId="72D91E02">
                <wp:simplePos x="0" y="0"/>
                <wp:positionH relativeFrom="column">
                  <wp:posOffset>4358640</wp:posOffset>
                </wp:positionH>
                <wp:positionV relativeFrom="paragraph">
                  <wp:posOffset>237490</wp:posOffset>
                </wp:positionV>
                <wp:extent cx="7620" cy="182880"/>
                <wp:effectExtent l="76200" t="0" r="68580" b="64770"/>
                <wp:wrapNone/>
                <wp:docPr id="24" name="Straight Arrow Connector 24"/>
                <wp:cNvGraphicFramePr/>
                <a:graphic xmlns:a="http://schemas.openxmlformats.org/drawingml/2006/main">
                  <a:graphicData uri="http://schemas.microsoft.com/office/word/2010/wordprocessingShape">
                    <wps:wsp>
                      <wps:cNvCnPr/>
                      <wps:spPr>
                        <a:xfrm>
                          <a:off x="0" y="0"/>
                          <a:ext cx="762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752ABB3">
                <v:path fillok="f" arrowok="t" o:connecttype="none"/>
                <o:lock v:ext="edit" shapetype="t"/>
              </v:shapetype>
              <v:shape id="Straight Arrow Connector 24" style="position:absolute;margin-left:343.2pt;margin-top:18.7pt;width:.6pt;height:14.4pt;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">
                <v:stroke joinstyle="miter" endarrow="block"/>
              </v:shape>
            </w:pict>
          </mc:Fallback>
        </mc:AlternateContent>
      </w:r>
      <w:r>
        <w:rPr>
          <w:rFonts w:ascii="Verdana" w:hAnsi="Verdana"/>
          <w:noProof/>
        </w:rPr>
        <mc:AlternateContent>
          <mc:Choice Requires="wps">
            <w:drawing>
              <wp:anchor distT="0" distB="0" distL="114300" distR="114300" simplePos="0" relativeHeight="251675648" behindDoc="0" locked="0" layoutInCell="1" allowOverlap="1" wp14:anchorId="0E61285E" wp14:editId="40565885">
                <wp:simplePos x="0" y="0"/>
                <wp:positionH relativeFrom="column">
                  <wp:posOffset>2049780</wp:posOffset>
                </wp:positionH>
                <wp:positionV relativeFrom="paragraph">
                  <wp:posOffset>237490</wp:posOffset>
                </wp:positionV>
                <wp:extent cx="0" cy="1143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3" style="position:absolute;margin-left:161.4pt;margin-top:18.7pt;width:0;height:9pt;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" w14:anchorId="608CE0A0">
                <v:stroke joinstyle="miter" endarrow="block"/>
              </v:shape>
            </w:pict>
          </mc:Fallback>
        </mc:AlternateContent>
      </w:r>
      <w:r>
        <w:rPr>
          <w:rFonts w:ascii="Verdana" w:hAnsi="Verdana"/>
          <w:noProof/>
        </w:rPr>
        <mc:AlternateContent>
          <mc:Choice Requires="wps">
            <w:drawing>
              <wp:anchor distT="0" distB="0" distL="114300" distR="114300" simplePos="0" relativeHeight="251674624" behindDoc="0" locked="0" layoutInCell="1" allowOverlap="1" wp14:anchorId="4B8EACE6" wp14:editId="3B8BD171">
                <wp:simplePos x="0" y="0"/>
                <wp:positionH relativeFrom="column">
                  <wp:posOffset>647700</wp:posOffset>
                </wp:positionH>
                <wp:positionV relativeFrom="paragraph">
                  <wp:posOffset>229870</wp:posOffset>
                </wp:positionV>
                <wp:extent cx="0" cy="121920"/>
                <wp:effectExtent l="76200" t="0" r="57150" b="49530"/>
                <wp:wrapNone/>
                <wp:docPr id="22" name="Straight Arrow Connector 22"/>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2" style="position:absolute;margin-left:51pt;margin-top:18.1pt;width:0;height:9.6pt;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" w14:anchorId="3F6AC7C8">
                <v:stroke joinstyle="miter" endarrow="block"/>
              </v:shape>
            </w:pict>
          </mc:Fallback>
        </mc:AlternateContent>
      </w:r>
    </w:p>
    <w:p w14:paraId="5C789F4B" w14:textId="77777777" w:rsidR="00505C2C" w:rsidRDefault="00505C2C" w:rsidP="0674BA1B">
      <w:pPr>
        <w:rPr>
          <w:rFonts w:ascii="Verdana" w:eastAsia="Verdana" w:hAnsi="Verdana" w:cs="Verdana"/>
        </w:rPr>
      </w:pPr>
      <w:r>
        <w:rPr>
          <w:rFonts w:ascii="Verdana" w:hAnsi="Verdana"/>
          <w:noProof/>
        </w:rPr>
        <mc:AlternateContent>
          <mc:Choice Requires="wps">
            <w:drawing>
              <wp:anchor distT="0" distB="0" distL="114300" distR="114300" simplePos="0" relativeHeight="251662336" behindDoc="0" locked="0" layoutInCell="1" allowOverlap="1" wp14:anchorId="7DEEA660" wp14:editId="4771B845">
                <wp:simplePos x="0" y="0"/>
                <wp:positionH relativeFrom="column">
                  <wp:posOffset>1463040</wp:posOffset>
                </wp:positionH>
                <wp:positionV relativeFrom="paragraph">
                  <wp:posOffset>86995</wp:posOffset>
                </wp:positionV>
                <wp:extent cx="1226820" cy="731520"/>
                <wp:effectExtent l="0" t="0" r="11430" b="11430"/>
                <wp:wrapNone/>
                <wp:docPr id="7" name="Rectangle: Rounded Corners 7"/>
                <wp:cNvGraphicFramePr/>
                <a:graphic xmlns:a="http://schemas.openxmlformats.org/drawingml/2006/main">
                  <a:graphicData uri="http://schemas.microsoft.com/office/word/2010/wordprocessingShape">
                    <wps:wsp>
                      <wps:cNvSpPr/>
                      <wps:spPr>
                        <a:xfrm>
                          <a:off x="0" y="0"/>
                          <a:ext cx="1226820" cy="7315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BF4F618" w14:textId="77777777" w:rsidR="00505C2C" w:rsidRPr="008251F0" w:rsidRDefault="00505C2C" w:rsidP="00505C2C">
                            <w:pPr>
                              <w:jc w:val="center"/>
                              <w:rPr>
                                <w:color w:val="FFFFFF" w:themeColor="background1"/>
                              </w:rPr>
                            </w:pPr>
                            <w:r w:rsidRPr="008251F0">
                              <w:rPr>
                                <w:color w:val="FFFFFF" w:themeColor="background1"/>
                              </w:rPr>
                              <w:t xml:space="preserve">Student </w:t>
                            </w:r>
                            <w:r>
                              <w:rPr>
                                <w:color w:val="FFFFFF" w:themeColor="background1"/>
                              </w:rPr>
                              <w:t>seen leaving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7" style="position:absolute;margin-left:115.2pt;margin-top:6.85pt;width:96.6pt;height:5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4472c4" strokecolor="#2f528f" strokeweight="1pt" arcsize="10923f" w14:anchorId="7DEEA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">
                <v:stroke joinstyle="miter"/>
                <v:textbox>
                  <w:txbxContent>
                    <w:p w:rsidRPr="008251F0" w:rsidR="00505C2C" w:rsidP="00505C2C" w:rsidRDefault="00505C2C" w14:paraId="4BF4F618" w14:textId="77777777">
                      <w:pPr>
                        <w:jc w:val="center"/>
                        <w:rPr>
                          <w:color w:val="FFFFFF" w:themeColor="background1"/>
                        </w:rPr>
                      </w:pPr>
                      <w:r w:rsidRPr="008251F0">
                        <w:rPr>
                          <w:color w:val="FFFFFF" w:themeColor="background1"/>
                        </w:rPr>
                        <w:t xml:space="preserve">Student </w:t>
                      </w:r>
                      <w:r>
                        <w:rPr>
                          <w:color w:val="FFFFFF" w:themeColor="background1"/>
                        </w:rPr>
                        <w:t>seen leaving premises</w:t>
                      </w:r>
                    </w:p>
                  </w:txbxContent>
                </v:textbox>
              </v:roundrect>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70B71198" wp14:editId="3A2AEEF4">
                <wp:simplePos x="0" y="0"/>
                <wp:positionH relativeFrom="column">
                  <wp:posOffset>76200</wp:posOffset>
                </wp:positionH>
                <wp:positionV relativeFrom="paragraph">
                  <wp:posOffset>71755</wp:posOffset>
                </wp:positionV>
                <wp:extent cx="1226820" cy="754380"/>
                <wp:effectExtent l="0" t="0" r="11430" b="26670"/>
                <wp:wrapNone/>
                <wp:docPr id="6" name="Rectangle: Rounded Corners 6"/>
                <wp:cNvGraphicFramePr/>
                <a:graphic xmlns:a="http://schemas.openxmlformats.org/drawingml/2006/main">
                  <a:graphicData uri="http://schemas.microsoft.com/office/word/2010/wordprocessingShape">
                    <wps:wsp>
                      <wps:cNvSpPr/>
                      <wps:spPr>
                        <a:xfrm>
                          <a:off x="0" y="0"/>
                          <a:ext cx="1226820" cy="7543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40691" w14:textId="77777777" w:rsidR="00505C2C" w:rsidRDefault="00505C2C" w:rsidP="00505C2C">
                            <w:pPr>
                              <w:jc w:val="center"/>
                            </w:pPr>
                            <w:r>
                              <w:t>Student not found on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6" style="position:absolute;margin-left:6pt;margin-top:5.65pt;width:96.6pt;height:5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4472c4 [3204]" strokecolor="#1f3763 [1604]" strokeweight="1pt" arcsize="10923f" w14:anchorId="70B7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">
                <v:stroke joinstyle="miter"/>
                <v:textbox>
                  <w:txbxContent>
                    <w:p w:rsidR="00505C2C" w:rsidP="00505C2C" w:rsidRDefault="00505C2C" w14:paraId="68C40691" w14:textId="77777777">
                      <w:pPr>
                        <w:jc w:val="center"/>
                      </w:pPr>
                      <w:r>
                        <w:t>Student not found on premises</w:t>
                      </w:r>
                    </w:p>
                  </w:txbxContent>
                </v:textbox>
              </v:roundrect>
            </w:pict>
          </mc:Fallback>
        </mc:AlternateContent>
      </w:r>
      <w:r>
        <w:rPr>
          <w:rFonts w:ascii="Verdana" w:hAnsi="Verdana"/>
          <w:noProof/>
        </w:rPr>
        <mc:AlternateContent>
          <mc:Choice Requires="wps">
            <w:drawing>
              <wp:anchor distT="0" distB="0" distL="114300" distR="114300" simplePos="0" relativeHeight="251666432" behindDoc="0" locked="0" layoutInCell="1" allowOverlap="1" wp14:anchorId="1C1DCE80" wp14:editId="3E87BF65">
                <wp:simplePos x="0" y="0"/>
                <wp:positionH relativeFrom="margin">
                  <wp:align>right</wp:align>
                </wp:positionH>
                <wp:positionV relativeFrom="paragraph">
                  <wp:posOffset>201295</wp:posOffset>
                </wp:positionV>
                <wp:extent cx="2575560" cy="731520"/>
                <wp:effectExtent l="0" t="0" r="15240" b="11430"/>
                <wp:wrapNone/>
                <wp:docPr id="11" name="Rectangle: Rounded Corners 11"/>
                <wp:cNvGraphicFramePr/>
                <a:graphic xmlns:a="http://schemas.openxmlformats.org/drawingml/2006/main">
                  <a:graphicData uri="http://schemas.microsoft.com/office/word/2010/wordprocessingShape">
                    <wps:wsp>
                      <wps:cNvSpPr/>
                      <wps:spPr>
                        <a:xfrm>
                          <a:off x="0" y="0"/>
                          <a:ext cx="2575560" cy="7315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FB0F497" w14:textId="77777777" w:rsidR="00505C2C" w:rsidRPr="008251F0" w:rsidRDefault="00505C2C" w:rsidP="00505C2C">
                            <w:pPr>
                              <w:jc w:val="center"/>
                              <w:rPr>
                                <w:color w:val="FFFFFF" w:themeColor="background1"/>
                              </w:rPr>
                            </w:pPr>
                            <w:r w:rsidRPr="008251F0">
                              <w:rPr>
                                <w:color w:val="FFFFFF" w:themeColor="background1"/>
                              </w:rPr>
                              <w:t xml:space="preserve">Student </w:t>
                            </w:r>
                            <w:r>
                              <w:rPr>
                                <w:color w:val="FFFFFF" w:themeColor="background1"/>
                              </w:rPr>
                              <w:t>is found on the grounds /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1" style="position:absolute;margin-left:151.6pt;margin-top:15.85pt;width:202.8pt;height:57.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0" fillcolor="#4472c4" strokecolor="#2f528f" strokeweight="1pt" arcsize="10923f" w14:anchorId="1C1DC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">
                <v:stroke joinstyle="miter"/>
                <v:textbox>
                  <w:txbxContent>
                    <w:p w:rsidRPr="008251F0" w:rsidR="00505C2C" w:rsidP="00505C2C" w:rsidRDefault="00505C2C" w14:paraId="0FB0F497" w14:textId="77777777">
                      <w:pPr>
                        <w:jc w:val="center"/>
                        <w:rPr>
                          <w:color w:val="FFFFFF" w:themeColor="background1"/>
                        </w:rPr>
                      </w:pPr>
                      <w:r w:rsidRPr="008251F0">
                        <w:rPr>
                          <w:color w:val="FFFFFF" w:themeColor="background1"/>
                        </w:rPr>
                        <w:t xml:space="preserve">Student </w:t>
                      </w:r>
                      <w:r>
                        <w:rPr>
                          <w:color w:val="FFFFFF" w:themeColor="background1"/>
                        </w:rPr>
                        <w:t>is found on the grounds / premises</w:t>
                      </w:r>
                    </w:p>
                  </w:txbxContent>
                </v:textbox>
                <w10:wrap anchorx="margin"/>
              </v:roundrect>
            </w:pict>
          </mc:Fallback>
        </mc:AlternateContent>
      </w:r>
    </w:p>
    <w:p w14:paraId="1A83EF98" w14:textId="77777777" w:rsidR="00505C2C" w:rsidRDefault="00505C2C" w:rsidP="0674BA1B">
      <w:pPr>
        <w:rPr>
          <w:rFonts w:ascii="Verdana" w:eastAsia="Verdana" w:hAnsi="Verdana" w:cs="Verdana"/>
        </w:rPr>
      </w:pPr>
      <w:r>
        <w:rPr>
          <w:rFonts w:ascii="Verdana" w:hAnsi="Verdana"/>
          <w:noProof/>
        </w:rPr>
        <mc:AlternateContent>
          <mc:Choice Requires="wps">
            <w:drawing>
              <wp:anchor distT="0" distB="0" distL="114300" distR="114300" simplePos="0" relativeHeight="251685888" behindDoc="0" locked="0" layoutInCell="1" allowOverlap="1" wp14:anchorId="78C656B0" wp14:editId="6BF88556">
                <wp:simplePos x="0" y="0"/>
                <wp:positionH relativeFrom="column">
                  <wp:posOffset>4419237</wp:posOffset>
                </wp:positionH>
                <wp:positionV relativeFrom="paragraph">
                  <wp:posOffset>3418024</wp:posOffset>
                </wp:positionV>
                <wp:extent cx="5806" cy="527957"/>
                <wp:effectExtent l="76200" t="0" r="70485" b="62865"/>
                <wp:wrapNone/>
                <wp:docPr id="34" name="Straight Arrow Connector 34"/>
                <wp:cNvGraphicFramePr/>
                <a:graphic xmlns:a="http://schemas.openxmlformats.org/drawingml/2006/main">
                  <a:graphicData uri="http://schemas.microsoft.com/office/word/2010/wordprocessingShape">
                    <wps:wsp>
                      <wps:cNvCnPr/>
                      <wps:spPr>
                        <a:xfrm flipH="1">
                          <a:off x="0" y="0"/>
                          <a:ext cx="5806" cy="5279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4" style="position:absolute;margin-left:347.95pt;margin-top:269.15pt;width:.45pt;height:41.55pt;flip:x;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" w14:anchorId="17E1C729">
                <v:stroke joinstyle="miter" endarrow="block"/>
              </v:shape>
            </w:pict>
          </mc:Fallback>
        </mc:AlternateContent>
      </w:r>
      <w:r>
        <w:rPr>
          <w:rFonts w:ascii="Verdana" w:hAnsi="Verdana"/>
          <w:noProof/>
        </w:rPr>
        <mc:AlternateContent>
          <mc:Choice Requires="wps">
            <w:drawing>
              <wp:anchor distT="0" distB="0" distL="114300" distR="114300" simplePos="0" relativeHeight="251684864" behindDoc="0" locked="0" layoutInCell="1" allowOverlap="1" wp14:anchorId="3820278F" wp14:editId="449A6168">
                <wp:simplePos x="0" y="0"/>
                <wp:positionH relativeFrom="column">
                  <wp:posOffset>1295400</wp:posOffset>
                </wp:positionH>
                <wp:positionV relativeFrom="paragraph">
                  <wp:posOffset>3830592</wp:posOffset>
                </wp:positionV>
                <wp:extent cx="0" cy="126274"/>
                <wp:effectExtent l="76200" t="0" r="57150" b="64770"/>
                <wp:wrapNone/>
                <wp:docPr id="33" name="Straight Arrow Connector 33"/>
                <wp:cNvGraphicFramePr/>
                <a:graphic xmlns:a="http://schemas.openxmlformats.org/drawingml/2006/main">
                  <a:graphicData uri="http://schemas.microsoft.com/office/word/2010/wordprocessingShape">
                    <wps:wsp>
                      <wps:cNvCnPr/>
                      <wps:spPr>
                        <a:xfrm>
                          <a:off x="0" y="0"/>
                          <a:ext cx="0" cy="126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3" style="position:absolute;margin-left:102pt;margin-top:301.6pt;width:0;height:9.95pt;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" w14:anchorId="2EF751F5">
                <v:stroke joinstyle="miter" endarrow="block"/>
              </v:shape>
            </w:pict>
          </mc:Fallback>
        </mc:AlternateContent>
      </w:r>
      <w:r>
        <w:rPr>
          <w:rFonts w:ascii="Verdana" w:hAnsi="Verdana"/>
          <w:noProof/>
        </w:rPr>
        <mc:AlternateContent>
          <mc:Choice Requires="wps">
            <w:drawing>
              <wp:anchor distT="0" distB="0" distL="114300" distR="114300" simplePos="0" relativeHeight="251683840" behindDoc="0" locked="0" layoutInCell="1" allowOverlap="1" wp14:anchorId="71979F0E" wp14:editId="60BDD8D7">
                <wp:simplePos x="0" y="0"/>
                <wp:positionH relativeFrom="column">
                  <wp:posOffset>5078186</wp:posOffset>
                </wp:positionH>
                <wp:positionV relativeFrom="paragraph">
                  <wp:posOffset>2512332</wp:posOffset>
                </wp:positionV>
                <wp:extent cx="0" cy="116477"/>
                <wp:effectExtent l="76200" t="0" r="57150" b="55245"/>
                <wp:wrapNone/>
                <wp:docPr id="32" name="Straight Arrow Connector 32"/>
                <wp:cNvGraphicFramePr/>
                <a:graphic xmlns:a="http://schemas.openxmlformats.org/drawingml/2006/main">
                  <a:graphicData uri="http://schemas.microsoft.com/office/word/2010/wordprocessingShape">
                    <wps:wsp>
                      <wps:cNvCnPr/>
                      <wps:spPr>
                        <a:xfrm>
                          <a:off x="0" y="0"/>
                          <a:ext cx="0" cy="1164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2" style="position:absolute;margin-left:399.85pt;margin-top:197.8pt;width:0;height:9.15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" w14:anchorId="2D756CC7">
                <v:stroke joinstyle="miter" endarrow="block"/>
              </v:shape>
            </w:pict>
          </mc:Fallback>
        </mc:AlternateContent>
      </w:r>
      <w:r>
        <w:rPr>
          <w:rFonts w:ascii="Verdana" w:hAnsi="Verdana"/>
          <w:noProof/>
        </w:rPr>
        <mc:AlternateContent>
          <mc:Choice Requires="wps">
            <w:drawing>
              <wp:anchor distT="0" distB="0" distL="114300" distR="114300" simplePos="0" relativeHeight="251682816" behindDoc="0" locked="0" layoutInCell="1" allowOverlap="1" wp14:anchorId="6E349A93" wp14:editId="731AFDDF">
                <wp:simplePos x="0" y="0"/>
                <wp:positionH relativeFrom="column">
                  <wp:posOffset>3722914</wp:posOffset>
                </wp:positionH>
                <wp:positionV relativeFrom="paragraph">
                  <wp:posOffset>2496004</wp:posOffset>
                </wp:positionV>
                <wp:extent cx="0" cy="149134"/>
                <wp:effectExtent l="76200" t="0" r="57150" b="60960"/>
                <wp:wrapNone/>
                <wp:docPr id="31" name="Straight Arrow Connector 31"/>
                <wp:cNvGraphicFramePr/>
                <a:graphic xmlns:a="http://schemas.openxmlformats.org/drawingml/2006/main">
                  <a:graphicData uri="http://schemas.microsoft.com/office/word/2010/wordprocessingShape">
                    <wps:wsp>
                      <wps:cNvCnPr/>
                      <wps:spPr>
                        <a:xfrm>
                          <a:off x="0" y="0"/>
                          <a:ext cx="0" cy="1491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1" style="position:absolute;margin-left:293.15pt;margin-top:196.55pt;width:0;height:11.75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" w14:anchorId="3EC0FFB8">
                <v:stroke joinstyle="miter" endarrow="block"/>
              </v:shape>
            </w:pict>
          </mc:Fallback>
        </mc:AlternateContent>
      </w:r>
      <w:r>
        <w:rPr>
          <w:rFonts w:ascii="Verdana" w:hAnsi="Verdana"/>
          <w:noProof/>
        </w:rPr>
        <mc:AlternateContent>
          <mc:Choice Requires="wps">
            <w:drawing>
              <wp:anchor distT="0" distB="0" distL="114300" distR="114300" simplePos="0" relativeHeight="251681792" behindDoc="0" locked="0" layoutInCell="1" allowOverlap="1" wp14:anchorId="6D8A599B" wp14:editId="6F9C8A6A">
                <wp:simplePos x="0" y="0"/>
                <wp:positionH relativeFrom="column">
                  <wp:posOffset>5045529</wp:posOffset>
                </wp:positionH>
                <wp:positionV relativeFrom="paragraph">
                  <wp:posOffset>1790609</wp:posOffset>
                </wp:positionV>
                <wp:extent cx="0" cy="157843"/>
                <wp:effectExtent l="76200" t="0" r="57150" b="52070"/>
                <wp:wrapNone/>
                <wp:docPr id="30" name="Straight Arrow Connector 30"/>
                <wp:cNvGraphicFramePr/>
                <a:graphic xmlns:a="http://schemas.openxmlformats.org/drawingml/2006/main">
                  <a:graphicData uri="http://schemas.microsoft.com/office/word/2010/wordprocessingShape">
                    <wps:wsp>
                      <wps:cNvCnPr/>
                      <wps:spPr>
                        <a:xfrm>
                          <a:off x="0" y="0"/>
                          <a:ext cx="0" cy="157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0" style="position:absolute;margin-left:397.3pt;margin-top:141pt;width:0;height:12.45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" w14:anchorId="08C83210">
                <v:stroke joinstyle="miter" endarrow="block"/>
              </v:shape>
            </w:pict>
          </mc:Fallback>
        </mc:AlternateContent>
      </w:r>
      <w:r>
        <w:rPr>
          <w:rFonts w:ascii="Verdana" w:hAnsi="Verdana"/>
          <w:noProof/>
        </w:rPr>
        <mc:AlternateContent>
          <mc:Choice Requires="wps">
            <w:drawing>
              <wp:anchor distT="0" distB="0" distL="114300" distR="114300" simplePos="0" relativeHeight="251680768" behindDoc="0" locked="0" layoutInCell="1" allowOverlap="1" wp14:anchorId="6376EF21" wp14:editId="64C0B11C">
                <wp:simplePos x="0" y="0"/>
                <wp:positionH relativeFrom="column">
                  <wp:posOffset>3712029</wp:posOffset>
                </wp:positionH>
                <wp:positionV relativeFrom="paragraph">
                  <wp:posOffset>1792786</wp:posOffset>
                </wp:positionV>
                <wp:extent cx="0" cy="139338"/>
                <wp:effectExtent l="76200" t="0" r="57150" b="51435"/>
                <wp:wrapNone/>
                <wp:docPr id="29" name="Straight Arrow Connector 29"/>
                <wp:cNvGraphicFramePr/>
                <a:graphic xmlns:a="http://schemas.openxmlformats.org/drawingml/2006/main">
                  <a:graphicData uri="http://schemas.microsoft.com/office/word/2010/wordprocessingShape">
                    <wps:wsp>
                      <wps:cNvCnPr/>
                      <wps:spPr>
                        <a:xfrm>
                          <a:off x="0" y="0"/>
                          <a:ext cx="0" cy="1393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9" style="position:absolute;margin-left:292.3pt;margin-top:141.15pt;width:0;height:10.95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" w14:anchorId="1031D45C">
                <v:stroke joinstyle="miter" endarrow="block"/>
              </v:shape>
            </w:pict>
          </mc:Fallback>
        </mc:AlternateContent>
      </w:r>
      <w:r>
        <w:rPr>
          <w:rFonts w:ascii="Verdana" w:hAnsi="Verdana"/>
          <w:noProof/>
        </w:rPr>
        <mc:AlternateContent>
          <mc:Choice Requires="wps">
            <w:drawing>
              <wp:anchor distT="0" distB="0" distL="114300" distR="114300" simplePos="0" relativeHeight="251679744" behindDoc="0" locked="0" layoutInCell="1" allowOverlap="1" wp14:anchorId="4F575D22" wp14:editId="659CB2A6">
                <wp:simplePos x="0" y="0"/>
                <wp:positionH relativeFrom="column">
                  <wp:posOffset>4414157</wp:posOffset>
                </wp:positionH>
                <wp:positionV relativeFrom="paragraph">
                  <wp:posOffset>649786</wp:posOffset>
                </wp:positionV>
                <wp:extent cx="5443" cy="150223"/>
                <wp:effectExtent l="76200" t="0" r="71120" b="59690"/>
                <wp:wrapNone/>
                <wp:docPr id="28" name="Straight Arrow Connector 28"/>
                <wp:cNvGraphicFramePr/>
                <a:graphic xmlns:a="http://schemas.openxmlformats.org/drawingml/2006/main">
                  <a:graphicData uri="http://schemas.microsoft.com/office/word/2010/wordprocessingShape">
                    <wps:wsp>
                      <wps:cNvCnPr/>
                      <wps:spPr>
                        <a:xfrm>
                          <a:off x="0" y="0"/>
                          <a:ext cx="5443" cy="1502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8" style="position:absolute;margin-left:347.55pt;margin-top:51.15pt;width:.45pt;height:11.85pt;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" w14:anchorId="6D4F98A2">
                <v:stroke joinstyle="miter" endarrow="block"/>
              </v:shape>
            </w:pict>
          </mc:Fallback>
        </mc:AlternateContent>
      </w:r>
      <w:r>
        <w:rPr>
          <w:rFonts w:ascii="Verdana" w:hAnsi="Verdana"/>
          <w:noProof/>
        </w:rPr>
        <mc:AlternateContent>
          <mc:Choice Requires="wps">
            <w:drawing>
              <wp:anchor distT="0" distB="0" distL="114300" distR="114300" simplePos="0" relativeHeight="251678720" behindDoc="0" locked="0" layoutInCell="1" allowOverlap="1" wp14:anchorId="477E6737" wp14:editId="574A8BCF">
                <wp:simplePos x="0" y="0"/>
                <wp:positionH relativeFrom="column">
                  <wp:posOffset>1338943</wp:posOffset>
                </wp:positionH>
                <wp:positionV relativeFrom="paragraph">
                  <wp:posOffset>2658201</wp:posOffset>
                </wp:positionV>
                <wp:extent cx="5443" cy="128451"/>
                <wp:effectExtent l="76200" t="0" r="71120" b="62230"/>
                <wp:wrapNone/>
                <wp:docPr id="27" name="Straight Arrow Connector 27"/>
                <wp:cNvGraphicFramePr/>
                <a:graphic xmlns:a="http://schemas.openxmlformats.org/drawingml/2006/main">
                  <a:graphicData uri="http://schemas.microsoft.com/office/word/2010/wordprocessingShape">
                    <wps:wsp>
                      <wps:cNvCnPr/>
                      <wps:spPr>
                        <a:xfrm flipH="1">
                          <a:off x="0" y="0"/>
                          <a:ext cx="5443" cy="1284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7" style="position:absolute;margin-left:105.45pt;margin-top:209.3pt;width:.45pt;height:10.1pt;flip:x;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" w14:anchorId="6068746A">
                <v:stroke joinstyle="miter" endarrow="block"/>
              </v:shape>
            </w:pict>
          </mc:Fallback>
        </mc:AlternateContent>
      </w:r>
      <w:r>
        <w:rPr>
          <w:rFonts w:ascii="Verdana" w:hAnsi="Verdana"/>
          <w:noProof/>
        </w:rPr>
        <mc:AlternateContent>
          <mc:Choice Requires="wps">
            <w:drawing>
              <wp:anchor distT="0" distB="0" distL="114300" distR="114300" simplePos="0" relativeHeight="251677696" behindDoc="0" locked="0" layoutInCell="1" allowOverlap="1" wp14:anchorId="61E27471" wp14:editId="4799F0A3">
                <wp:simplePos x="0" y="0"/>
                <wp:positionH relativeFrom="column">
                  <wp:posOffset>1324973</wp:posOffset>
                </wp:positionH>
                <wp:positionV relativeFrom="paragraph">
                  <wp:posOffset>2073275</wp:posOffset>
                </wp:positionV>
                <wp:extent cx="0" cy="217986"/>
                <wp:effectExtent l="76200" t="0" r="57150" b="48895"/>
                <wp:wrapNone/>
                <wp:docPr id="26" name="Straight Arrow Connector 26"/>
                <wp:cNvGraphicFramePr/>
                <a:graphic xmlns:a="http://schemas.openxmlformats.org/drawingml/2006/main">
                  <a:graphicData uri="http://schemas.microsoft.com/office/word/2010/wordprocessingShape">
                    <wps:wsp>
                      <wps:cNvCnPr/>
                      <wps:spPr>
                        <a:xfrm>
                          <a:off x="0" y="0"/>
                          <a:ext cx="0" cy="217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6" style="position:absolute;margin-left:104.35pt;margin-top:163.25pt;width:0;height:17.15pt;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" w14:anchorId="72CBB431">
                <v:stroke joinstyle="miter" endarrow="block"/>
              </v:shape>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77B17208" wp14:editId="6D708E6C">
                <wp:simplePos x="0" y="0"/>
                <wp:positionH relativeFrom="column">
                  <wp:posOffset>762000</wp:posOffset>
                </wp:positionH>
                <wp:positionV relativeFrom="paragraph">
                  <wp:posOffset>2345327</wp:posOffset>
                </wp:positionV>
                <wp:extent cx="1226820" cy="312420"/>
                <wp:effectExtent l="0" t="0" r="11430" b="11430"/>
                <wp:wrapNone/>
                <wp:docPr id="9" name="Rectangle: Rounded Corners 9"/>
                <wp:cNvGraphicFramePr/>
                <a:graphic xmlns:a="http://schemas.openxmlformats.org/drawingml/2006/main">
                  <a:graphicData uri="http://schemas.microsoft.com/office/word/2010/wordprocessingShape">
                    <wps:wsp>
                      <wps:cNvSpPr/>
                      <wps:spPr>
                        <a:xfrm>
                          <a:off x="0" y="0"/>
                          <a:ext cx="1226820" cy="31242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8AB58D8" w14:textId="77777777" w:rsidR="00505C2C" w:rsidRPr="008251F0" w:rsidRDefault="00505C2C" w:rsidP="00505C2C">
                            <w:pPr>
                              <w:jc w:val="center"/>
                              <w:rPr>
                                <w:color w:val="FFFFFF" w:themeColor="background1"/>
                              </w:rPr>
                            </w:pPr>
                            <w:r w:rsidRPr="008251F0">
                              <w:rPr>
                                <w:color w:val="FFFFFF" w:themeColor="background1"/>
                              </w:rPr>
                              <w:t>Student is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9" style="position:absolute;margin-left:60pt;margin-top:184.65pt;width:96.6pt;height:2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color="#4472c4" strokecolor="#2f528f" strokeweight="1pt" arcsize="10923f" w14:anchorId="77B1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">
                <v:stroke joinstyle="miter"/>
                <v:textbox>
                  <w:txbxContent>
                    <w:p w:rsidRPr="008251F0" w:rsidR="00505C2C" w:rsidP="00505C2C" w:rsidRDefault="00505C2C" w14:paraId="38AB58D8" w14:textId="77777777">
                      <w:pPr>
                        <w:jc w:val="center"/>
                        <w:rPr>
                          <w:color w:val="FFFFFF" w:themeColor="background1"/>
                        </w:rPr>
                      </w:pPr>
                      <w:r w:rsidRPr="008251F0">
                        <w:rPr>
                          <w:color w:val="FFFFFF" w:themeColor="background1"/>
                        </w:rPr>
                        <w:t>Student is found</w:t>
                      </w:r>
                    </w:p>
                  </w:txbxContent>
                </v:textbox>
              </v:roundrect>
            </w:pict>
          </mc:Fallback>
        </mc:AlternateContent>
      </w:r>
      <w:r>
        <w:rPr>
          <w:rFonts w:ascii="Verdana" w:hAnsi="Verdana"/>
          <w:noProof/>
        </w:rPr>
        <mc:AlternateContent>
          <mc:Choice Requires="wps">
            <w:drawing>
              <wp:anchor distT="0" distB="0" distL="114300" distR="114300" simplePos="0" relativeHeight="251663360" behindDoc="0" locked="0" layoutInCell="1" allowOverlap="1" wp14:anchorId="1214A645" wp14:editId="3D3B613C">
                <wp:simplePos x="0" y="0"/>
                <wp:positionH relativeFrom="column">
                  <wp:posOffset>76200</wp:posOffset>
                </wp:positionH>
                <wp:positionV relativeFrom="paragraph">
                  <wp:posOffset>783681</wp:posOffset>
                </wp:positionV>
                <wp:extent cx="2560320" cy="1289957"/>
                <wp:effectExtent l="0" t="0" r="11430" b="24765"/>
                <wp:wrapNone/>
                <wp:docPr id="8" name="Rectangle: Rounded Corners 8"/>
                <wp:cNvGraphicFramePr/>
                <a:graphic xmlns:a="http://schemas.openxmlformats.org/drawingml/2006/main">
                  <a:graphicData uri="http://schemas.microsoft.com/office/word/2010/wordprocessingShape">
                    <wps:wsp>
                      <wps:cNvSpPr/>
                      <wps:spPr>
                        <a:xfrm>
                          <a:off x="0" y="0"/>
                          <a:ext cx="2560320" cy="128995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0BB2C1" w14:textId="77777777" w:rsidR="00505C2C" w:rsidRDefault="00505C2C" w:rsidP="00505C2C">
                            <w:pPr>
                              <w:spacing w:after="0"/>
                              <w:jc w:val="center"/>
                              <w:rPr>
                                <w:color w:val="002060"/>
                              </w:rPr>
                            </w:pPr>
                            <w:r w:rsidRPr="008251F0">
                              <w:rPr>
                                <w:color w:val="002060"/>
                              </w:rPr>
                              <w:t>Staff to inform paren</w:t>
                            </w:r>
                            <w:r>
                              <w:rPr>
                                <w:color w:val="002060"/>
                              </w:rPr>
                              <w:t>t</w:t>
                            </w:r>
                            <w:r w:rsidRPr="008251F0">
                              <w:rPr>
                                <w:color w:val="002060"/>
                              </w:rPr>
                              <w:t>s/carers by phone to alert them and maintain contact.</w:t>
                            </w:r>
                          </w:p>
                          <w:p w14:paraId="3CD56C35" w14:textId="77777777" w:rsidR="00505C2C" w:rsidRDefault="00505C2C" w:rsidP="00505C2C">
                            <w:pPr>
                              <w:spacing w:after="0"/>
                              <w:jc w:val="center"/>
                              <w:rPr>
                                <w:color w:val="002060"/>
                              </w:rPr>
                            </w:pPr>
                            <w:r>
                              <w:rPr>
                                <w:color w:val="002060"/>
                              </w:rPr>
                              <w:t>Staff to follow student under the instruction of the duty leaders.</w:t>
                            </w:r>
                          </w:p>
                          <w:p w14:paraId="62A4FBC7" w14:textId="77777777" w:rsidR="00505C2C" w:rsidRDefault="00505C2C" w:rsidP="00505C2C">
                            <w:pPr>
                              <w:spacing w:after="0"/>
                              <w:jc w:val="center"/>
                              <w:rPr>
                                <w:color w:val="002060"/>
                              </w:rPr>
                            </w:pPr>
                            <w:r>
                              <w:rPr>
                                <w:color w:val="002060"/>
                              </w:rPr>
                              <w:t>Staff inform police.</w:t>
                            </w:r>
                          </w:p>
                          <w:p w14:paraId="6E5BE8EB" w14:textId="77777777" w:rsidR="00505C2C" w:rsidRPr="008251F0" w:rsidRDefault="00505C2C" w:rsidP="00505C2C">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8" style="position:absolute;margin-left:6pt;margin-top:61.7pt;width:201.6pt;height:10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2" filled="f" strokecolor="#1f3763 [1604]" strokeweight="1pt" arcsize="10923f" w14:anchorId="1214A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">
                <v:stroke joinstyle="miter"/>
                <v:textbox>
                  <w:txbxContent>
                    <w:p w:rsidR="00505C2C" w:rsidP="00505C2C" w:rsidRDefault="00505C2C" w14:paraId="550BB2C1" w14:textId="77777777">
                      <w:pPr>
                        <w:spacing w:after="0"/>
                        <w:jc w:val="center"/>
                        <w:rPr>
                          <w:color w:val="002060"/>
                        </w:rPr>
                      </w:pPr>
                      <w:r w:rsidRPr="008251F0">
                        <w:rPr>
                          <w:color w:val="002060"/>
                        </w:rPr>
                        <w:t>Staff to inform paren</w:t>
                      </w:r>
                      <w:r>
                        <w:rPr>
                          <w:color w:val="002060"/>
                        </w:rPr>
                        <w:t>t</w:t>
                      </w:r>
                      <w:r w:rsidRPr="008251F0">
                        <w:rPr>
                          <w:color w:val="002060"/>
                        </w:rPr>
                        <w:t>s/carers by phone to alert them and maintain contact.</w:t>
                      </w:r>
                    </w:p>
                    <w:p w:rsidR="00505C2C" w:rsidP="00505C2C" w:rsidRDefault="00505C2C" w14:paraId="3CD56C35" w14:textId="77777777">
                      <w:pPr>
                        <w:spacing w:after="0"/>
                        <w:jc w:val="center"/>
                        <w:rPr>
                          <w:color w:val="002060"/>
                        </w:rPr>
                      </w:pPr>
                      <w:r>
                        <w:rPr>
                          <w:color w:val="002060"/>
                        </w:rPr>
                        <w:t>Staff to follow student under the instruction of the duty leaders.</w:t>
                      </w:r>
                    </w:p>
                    <w:p w:rsidR="00505C2C" w:rsidP="00505C2C" w:rsidRDefault="00505C2C" w14:paraId="62A4FBC7" w14:textId="77777777">
                      <w:pPr>
                        <w:spacing w:after="0"/>
                        <w:jc w:val="center"/>
                        <w:rPr>
                          <w:color w:val="002060"/>
                        </w:rPr>
                      </w:pPr>
                      <w:r>
                        <w:rPr>
                          <w:color w:val="002060"/>
                        </w:rPr>
                        <w:t>Staff inform police.</w:t>
                      </w:r>
                    </w:p>
                    <w:p w:rsidRPr="008251F0" w:rsidR="00505C2C" w:rsidP="00505C2C" w:rsidRDefault="00505C2C" w14:paraId="6E5BE8EB" w14:textId="77777777">
                      <w:pPr>
                        <w:jc w:val="center"/>
                        <w:rPr>
                          <w:color w:val="002060"/>
                        </w:rPr>
                      </w:pPr>
                    </w:p>
                  </w:txbxContent>
                </v:textbox>
              </v:roundrect>
            </w:pict>
          </mc:Fallback>
        </mc:AlternateContent>
      </w:r>
      <w:r>
        <w:rPr>
          <w:rFonts w:ascii="Verdana" w:hAnsi="Verdana"/>
          <w:noProof/>
        </w:rPr>
        <mc:AlternateContent>
          <mc:Choice Requires="wps">
            <w:drawing>
              <wp:anchor distT="0" distB="0" distL="114300" distR="114300" simplePos="0" relativeHeight="251673600" behindDoc="0" locked="0" layoutInCell="1" allowOverlap="1" wp14:anchorId="2A0E0F2B" wp14:editId="7868AC53">
                <wp:simplePos x="0" y="0"/>
                <wp:positionH relativeFrom="column">
                  <wp:posOffset>2057400</wp:posOffset>
                </wp:positionH>
                <wp:positionV relativeFrom="paragraph">
                  <wp:posOffset>536575</wp:posOffset>
                </wp:positionV>
                <wp:extent cx="7620" cy="190500"/>
                <wp:effectExtent l="76200" t="0" r="68580" b="57150"/>
                <wp:wrapNone/>
                <wp:docPr id="21" name="Straight Arrow Connector 21"/>
                <wp:cNvGraphicFramePr/>
                <a:graphic xmlns:a="http://schemas.openxmlformats.org/drawingml/2006/main">
                  <a:graphicData uri="http://schemas.microsoft.com/office/word/2010/wordprocessingShape">
                    <wps:wsp>
                      <wps:cNvCnPr/>
                      <wps:spPr>
                        <a:xfrm>
                          <a:off x="0" y="0"/>
                          <a:ext cx="762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1" style="position:absolute;margin-left:162pt;margin-top:42.25pt;width:.6pt;height:15pt;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" w14:anchorId="0A8E19BB">
                <v:stroke joinstyle="miter" endarrow="block"/>
              </v:shape>
            </w:pict>
          </mc:Fallback>
        </mc:AlternateContent>
      </w:r>
      <w:r>
        <w:rPr>
          <w:rFonts w:ascii="Verdana" w:hAnsi="Verdana"/>
          <w:noProof/>
        </w:rPr>
        <mc:AlternateContent>
          <mc:Choice Requires="wps">
            <w:drawing>
              <wp:anchor distT="0" distB="0" distL="114300" distR="114300" simplePos="0" relativeHeight="251672576" behindDoc="0" locked="0" layoutInCell="1" allowOverlap="1" wp14:anchorId="62A7E5D6" wp14:editId="5E291BFB">
                <wp:simplePos x="0" y="0"/>
                <wp:positionH relativeFrom="column">
                  <wp:posOffset>685800</wp:posOffset>
                </wp:positionH>
                <wp:positionV relativeFrom="paragraph">
                  <wp:posOffset>536575</wp:posOffset>
                </wp:positionV>
                <wp:extent cx="0" cy="198120"/>
                <wp:effectExtent l="76200" t="0" r="57150" b="49530"/>
                <wp:wrapNone/>
                <wp:docPr id="20" name="Straight Arrow Connector 20"/>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20" style="position:absolute;margin-left:54pt;margin-top:42.25pt;width:0;height:15.6pt;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" w14:anchorId="58A48168">
                <v:stroke joinstyle="miter" endarrow="block"/>
              </v:shape>
            </w:pict>
          </mc:Fallback>
        </mc:AlternateContent>
      </w:r>
      <w:r>
        <w:rPr>
          <w:rFonts w:ascii="Verdana" w:hAnsi="Verdana"/>
          <w:noProof/>
        </w:rPr>
        <mc:AlternateContent>
          <mc:Choice Requires="wps">
            <w:drawing>
              <wp:anchor distT="0" distB="0" distL="114300" distR="114300" simplePos="0" relativeHeight="251668480" behindDoc="0" locked="0" layoutInCell="1" allowOverlap="1" wp14:anchorId="6A2352D5" wp14:editId="682DAFBC">
                <wp:simplePos x="0" y="0"/>
                <wp:positionH relativeFrom="margin">
                  <wp:posOffset>92710</wp:posOffset>
                </wp:positionH>
                <wp:positionV relativeFrom="paragraph">
                  <wp:posOffset>4000500</wp:posOffset>
                </wp:positionV>
                <wp:extent cx="5623560" cy="815340"/>
                <wp:effectExtent l="0" t="0" r="15240" b="22860"/>
                <wp:wrapNone/>
                <wp:docPr id="13" name="Rectangle: Rounded Corners 13"/>
                <wp:cNvGraphicFramePr/>
                <a:graphic xmlns:a="http://schemas.openxmlformats.org/drawingml/2006/main">
                  <a:graphicData uri="http://schemas.microsoft.com/office/word/2010/wordprocessingShape">
                    <wps:wsp>
                      <wps:cNvSpPr/>
                      <wps:spPr>
                        <a:xfrm>
                          <a:off x="0" y="0"/>
                          <a:ext cx="5623560" cy="8153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7B5D09A" w14:textId="77777777" w:rsidR="00505C2C" w:rsidRDefault="00505C2C" w:rsidP="00505C2C">
                            <w:pPr>
                              <w:jc w:val="center"/>
                              <w:rPr>
                                <w:color w:val="FFFFFF" w:themeColor="background1"/>
                              </w:rPr>
                            </w:pPr>
                            <w:r>
                              <w:rPr>
                                <w:color w:val="FFFFFF" w:themeColor="background1"/>
                              </w:rPr>
                              <w:t>Investigate incident, determine how it happened and any lessons learnt.</w:t>
                            </w:r>
                          </w:p>
                          <w:p w14:paraId="55107850" w14:textId="77777777" w:rsidR="00505C2C" w:rsidRPr="008251F0" w:rsidRDefault="00505C2C" w:rsidP="00505C2C">
                            <w:pPr>
                              <w:jc w:val="center"/>
                              <w:rPr>
                                <w:color w:val="FFFFFF" w:themeColor="background1"/>
                              </w:rPr>
                            </w:pPr>
                            <w:r>
                              <w:rPr>
                                <w:color w:val="FFFFFF" w:themeColor="background1"/>
                              </w:rPr>
                              <w:t>Take action to prevent recurrence and amend student and site risk assessment to reflect any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3" style="position:absolute;margin-left:7.3pt;margin-top:315pt;width:442.8pt;height:6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4472c4" strokecolor="#2f528f" strokeweight="1pt" arcsize="10923f" w14:anchorId="6A235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">
                <v:stroke joinstyle="miter"/>
                <v:textbox>
                  <w:txbxContent>
                    <w:p w:rsidR="00505C2C" w:rsidP="00505C2C" w:rsidRDefault="00505C2C" w14:paraId="37B5D09A" w14:textId="77777777">
                      <w:pPr>
                        <w:jc w:val="center"/>
                        <w:rPr>
                          <w:color w:val="FFFFFF" w:themeColor="background1"/>
                        </w:rPr>
                      </w:pPr>
                      <w:r>
                        <w:rPr>
                          <w:color w:val="FFFFFF" w:themeColor="background1"/>
                        </w:rPr>
                        <w:t>Investigate incident, determine how it happened and any lessons learnt.</w:t>
                      </w:r>
                    </w:p>
                    <w:p w:rsidRPr="008251F0" w:rsidR="00505C2C" w:rsidP="00505C2C" w:rsidRDefault="00505C2C" w14:paraId="55107850" w14:textId="77777777">
                      <w:pPr>
                        <w:jc w:val="center"/>
                        <w:rPr>
                          <w:color w:val="FFFFFF" w:themeColor="background1"/>
                        </w:rPr>
                      </w:pPr>
                      <w:r>
                        <w:rPr>
                          <w:color w:val="FFFFFF" w:themeColor="background1"/>
                        </w:rPr>
                        <w:t>Take action to prevent recurrence and amend student and site risk assessment to reflect any changes.</w:t>
                      </w:r>
                    </w:p>
                  </w:txbxContent>
                </v:textbox>
                <w10:wrap anchorx="margin"/>
              </v:roundrect>
            </w:pict>
          </mc:Fallback>
        </mc:AlternateContent>
      </w:r>
      <w:r>
        <w:rPr>
          <w:rFonts w:ascii="Verdana" w:hAnsi="Verdana"/>
          <w:noProof/>
        </w:rPr>
        <mc:AlternateContent>
          <mc:Choice Requires="wps">
            <w:drawing>
              <wp:anchor distT="0" distB="0" distL="114300" distR="114300" simplePos="0" relativeHeight="251671552" behindDoc="0" locked="0" layoutInCell="1" allowOverlap="1" wp14:anchorId="3BBBB0E4" wp14:editId="2A7DDC64">
                <wp:simplePos x="0" y="0"/>
                <wp:positionH relativeFrom="column">
                  <wp:posOffset>3139440</wp:posOffset>
                </wp:positionH>
                <wp:positionV relativeFrom="paragraph">
                  <wp:posOffset>2674620</wp:posOffset>
                </wp:positionV>
                <wp:extent cx="2560320" cy="739140"/>
                <wp:effectExtent l="0" t="0" r="11430" b="22860"/>
                <wp:wrapNone/>
                <wp:docPr id="17" name="Rectangle: Rounded Corners 17"/>
                <wp:cNvGraphicFramePr/>
                <a:graphic xmlns:a="http://schemas.openxmlformats.org/drawingml/2006/main">
                  <a:graphicData uri="http://schemas.microsoft.com/office/word/2010/wordprocessingShape">
                    <wps:wsp>
                      <wps:cNvSpPr/>
                      <wps:spPr>
                        <a:xfrm>
                          <a:off x="0" y="0"/>
                          <a:ext cx="2560320" cy="739140"/>
                        </a:xfrm>
                        <a:prstGeom prst="roundRect">
                          <a:avLst/>
                        </a:prstGeom>
                        <a:noFill/>
                        <a:ln w="12700" cap="flat" cmpd="sng" algn="ctr">
                          <a:solidFill>
                            <a:srgbClr val="4472C4">
                              <a:shade val="50000"/>
                            </a:srgbClr>
                          </a:solidFill>
                          <a:prstDash val="solid"/>
                          <a:miter lim="800000"/>
                        </a:ln>
                        <a:effectLst/>
                      </wps:spPr>
                      <wps:txbx>
                        <w:txbxContent>
                          <w:p w14:paraId="208782AD" w14:textId="77777777" w:rsidR="00505C2C" w:rsidRPr="008251F0" w:rsidRDefault="00505C2C" w:rsidP="00505C2C">
                            <w:pPr>
                              <w:jc w:val="center"/>
                              <w:rPr>
                                <w:color w:val="002060"/>
                              </w:rPr>
                            </w:pPr>
                            <w:r>
                              <w:rPr>
                                <w:color w:val="002060"/>
                              </w:rPr>
                              <w:t>Discussion held between Programme Lead, student and parent/carers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7" style="position:absolute;margin-left:247.2pt;margin-top:210.6pt;width:201.6pt;height:58.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ed="f" strokecolor="#2f528f" strokeweight="1pt" arcsize="10923f" w14:anchorId="3BBBB0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">
                <v:stroke joinstyle="miter"/>
                <v:textbox>
                  <w:txbxContent>
                    <w:p w:rsidRPr="008251F0" w:rsidR="00505C2C" w:rsidP="00505C2C" w:rsidRDefault="00505C2C" w14:paraId="208782AD" w14:textId="77777777">
                      <w:pPr>
                        <w:jc w:val="center"/>
                        <w:rPr>
                          <w:color w:val="002060"/>
                        </w:rPr>
                      </w:pPr>
                      <w:r>
                        <w:rPr>
                          <w:color w:val="002060"/>
                        </w:rPr>
                        <w:t>Discussion held between Programme Lead, student and parent/carers if required</w:t>
                      </w:r>
                    </w:p>
                  </w:txbxContent>
                </v:textbox>
              </v:roundrect>
            </w:pict>
          </mc:Fallback>
        </mc:AlternateContent>
      </w:r>
      <w:r>
        <w:rPr>
          <w:rFonts w:ascii="Verdana" w:hAnsi="Verdana"/>
          <w:noProof/>
        </w:rPr>
        <mc:AlternateContent>
          <mc:Choice Requires="wps">
            <w:drawing>
              <wp:anchor distT="0" distB="0" distL="114300" distR="114300" simplePos="0" relativeHeight="251670528" behindDoc="0" locked="0" layoutInCell="1" allowOverlap="1" wp14:anchorId="397CBFB2" wp14:editId="01D2E191">
                <wp:simplePos x="0" y="0"/>
                <wp:positionH relativeFrom="margin">
                  <wp:posOffset>4493260</wp:posOffset>
                </wp:positionH>
                <wp:positionV relativeFrom="paragraph">
                  <wp:posOffset>1988820</wp:posOffset>
                </wp:positionV>
                <wp:extent cx="1226820" cy="525780"/>
                <wp:effectExtent l="0" t="0" r="11430" b="26670"/>
                <wp:wrapNone/>
                <wp:docPr id="16" name="Rectangle: Rounded Corners 16"/>
                <wp:cNvGraphicFramePr/>
                <a:graphic xmlns:a="http://schemas.openxmlformats.org/drawingml/2006/main">
                  <a:graphicData uri="http://schemas.microsoft.com/office/word/2010/wordprocessingShape">
                    <wps:wsp>
                      <wps:cNvSpPr/>
                      <wps:spPr>
                        <a:xfrm>
                          <a:off x="0" y="0"/>
                          <a:ext cx="1226820" cy="5257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72974DC" w14:textId="77777777" w:rsidR="00505C2C" w:rsidRPr="008251F0" w:rsidRDefault="00505C2C" w:rsidP="00505C2C">
                            <w:pPr>
                              <w:jc w:val="center"/>
                              <w:rPr>
                                <w:color w:val="FFFFFF" w:themeColor="background1"/>
                              </w:rPr>
                            </w:pPr>
                            <w:r w:rsidRPr="008251F0">
                              <w:rPr>
                                <w:color w:val="FFFFFF" w:themeColor="background1"/>
                              </w:rPr>
                              <w:t xml:space="preserve">Student </w:t>
                            </w:r>
                            <w:r>
                              <w:rPr>
                                <w:color w:val="FFFFFF" w:themeColor="background1"/>
                              </w:rPr>
                              <w:t>comes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6" style="position:absolute;margin-left:353.8pt;margin-top:156.6pt;width:96.6pt;height:41.4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35" fillcolor="#4472c4" strokecolor="#2f528f" strokeweight="1pt" arcsize="10923f" w14:anchorId="397CB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">
                <v:stroke joinstyle="miter"/>
                <v:textbox>
                  <w:txbxContent>
                    <w:p w:rsidRPr="008251F0" w:rsidR="00505C2C" w:rsidP="00505C2C" w:rsidRDefault="00505C2C" w14:paraId="472974DC" w14:textId="77777777">
                      <w:pPr>
                        <w:jc w:val="center"/>
                        <w:rPr>
                          <w:color w:val="FFFFFF" w:themeColor="background1"/>
                        </w:rPr>
                      </w:pPr>
                      <w:r w:rsidRPr="008251F0">
                        <w:rPr>
                          <w:color w:val="FFFFFF" w:themeColor="background1"/>
                        </w:rPr>
                        <w:t xml:space="preserve">Student </w:t>
                      </w:r>
                      <w:r>
                        <w:rPr>
                          <w:color w:val="FFFFFF" w:themeColor="background1"/>
                        </w:rPr>
                        <w:t>comes in</w:t>
                      </w:r>
                    </w:p>
                  </w:txbxContent>
                </v:textbox>
                <w10:wrap anchorx="margin"/>
              </v:roundrect>
            </w:pict>
          </mc:Fallback>
        </mc:AlternateContent>
      </w:r>
      <w:r>
        <w:rPr>
          <w:rFonts w:ascii="Verdana" w:hAnsi="Verdana"/>
          <w:noProof/>
        </w:rPr>
        <mc:AlternateContent>
          <mc:Choice Requires="wps">
            <w:drawing>
              <wp:anchor distT="0" distB="0" distL="114300" distR="114300" simplePos="0" relativeHeight="251667456" behindDoc="0" locked="0" layoutInCell="1" allowOverlap="1" wp14:anchorId="1224193F" wp14:editId="0DE947C1">
                <wp:simplePos x="0" y="0"/>
                <wp:positionH relativeFrom="column">
                  <wp:posOffset>3116580</wp:posOffset>
                </wp:positionH>
                <wp:positionV relativeFrom="paragraph">
                  <wp:posOffset>871855</wp:posOffset>
                </wp:positionV>
                <wp:extent cx="2560320" cy="922020"/>
                <wp:effectExtent l="0" t="0" r="11430" b="11430"/>
                <wp:wrapNone/>
                <wp:docPr id="12" name="Rectangle: Rounded Corners 12"/>
                <wp:cNvGraphicFramePr/>
                <a:graphic xmlns:a="http://schemas.openxmlformats.org/drawingml/2006/main">
                  <a:graphicData uri="http://schemas.microsoft.com/office/word/2010/wordprocessingShape">
                    <wps:wsp>
                      <wps:cNvSpPr/>
                      <wps:spPr>
                        <a:xfrm>
                          <a:off x="0" y="0"/>
                          <a:ext cx="2560320" cy="922020"/>
                        </a:xfrm>
                        <a:prstGeom prst="roundRect">
                          <a:avLst/>
                        </a:prstGeom>
                        <a:noFill/>
                        <a:ln w="12700" cap="flat" cmpd="sng" algn="ctr">
                          <a:solidFill>
                            <a:srgbClr val="4472C4">
                              <a:shade val="50000"/>
                            </a:srgbClr>
                          </a:solidFill>
                          <a:prstDash val="solid"/>
                          <a:miter lim="800000"/>
                        </a:ln>
                        <a:effectLst/>
                      </wps:spPr>
                      <wps:txbx>
                        <w:txbxContent>
                          <w:p w14:paraId="4D24D599" w14:textId="77777777" w:rsidR="00505C2C" w:rsidRDefault="00505C2C" w:rsidP="00505C2C">
                            <w:pPr>
                              <w:jc w:val="center"/>
                              <w:rPr>
                                <w:color w:val="002060"/>
                              </w:rPr>
                            </w:pPr>
                            <w:r w:rsidRPr="008251F0">
                              <w:rPr>
                                <w:color w:val="002060"/>
                              </w:rPr>
                              <w:t>S</w:t>
                            </w:r>
                            <w:r>
                              <w:rPr>
                                <w:color w:val="002060"/>
                              </w:rPr>
                              <w:t>taff member informs duty leader and procedures followed in line with the students’ behaviour plan and/or risk assessment</w:t>
                            </w:r>
                          </w:p>
                          <w:p w14:paraId="19233683" w14:textId="77777777" w:rsidR="00505C2C" w:rsidRPr="008251F0" w:rsidRDefault="00505C2C" w:rsidP="00505C2C">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2" style="position:absolute;margin-left:245.4pt;margin-top:68.65pt;width:201.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6" filled="f" strokecolor="#2f528f" strokeweight="1pt" arcsize="10923f" w14:anchorId="122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">
                <v:stroke joinstyle="miter"/>
                <v:textbox>
                  <w:txbxContent>
                    <w:p w:rsidR="00505C2C" w:rsidP="00505C2C" w:rsidRDefault="00505C2C" w14:paraId="4D24D599" w14:textId="77777777">
                      <w:pPr>
                        <w:jc w:val="center"/>
                        <w:rPr>
                          <w:color w:val="002060"/>
                        </w:rPr>
                      </w:pPr>
                      <w:r w:rsidRPr="008251F0">
                        <w:rPr>
                          <w:color w:val="002060"/>
                        </w:rPr>
                        <w:t>S</w:t>
                      </w:r>
                      <w:r>
                        <w:rPr>
                          <w:color w:val="002060"/>
                        </w:rPr>
                        <w:t>taff member informs duty leader and procedures followed in line with the students’ behaviour plan and/or risk assessment</w:t>
                      </w:r>
                    </w:p>
                    <w:p w:rsidRPr="008251F0" w:rsidR="00505C2C" w:rsidP="00505C2C" w:rsidRDefault="00505C2C" w14:paraId="19233683" w14:textId="77777777">
                      <w:pPr>
                        <w:jc w:val="center"/>
                        <w:rPr>
                          <w:color w:val="002060"/>
                        </w:rPr>
                      </w:pPr>
                    </w:p>
                  </w:txbxContent>
                </v:textbox>
              </v:roundrect>
            </w:pict>
          </mc:Fallback>
        </mc:AlternateContent>
      </w:r>
      <w:r>
        <w:rPr>
          <w:rFonts w:ascii="Verdana" w:hAnsi="Verdana"/>
          <w:noProof/>
        </w:rPr>
        <mc:AlternateContent>
          <mc:Choice Requires="wps">
            <w:drawing>
              <wp:anchor distT="0" distB="0" distL="114300" distR="114300" simplePos="0" relativeHeight="251669504" behindDoc="0" locked="0" layoutInCell="1" allowOverlap="1" wp14:anchorId="497274A1" wp14:editId="46F12333">
                <wp:simplePos x="0" y="0"/>
                <wp:positionH relativeFrom="column">
                  <wp:posOffset>3154680</wp:posOffset>
                </wp:positionH>
                <wp:positionV relativeFrom="paragraph">
                  <wp:posOffset>1969135</wp:posOffset>
                </wp:positionV>
                <wp:extent cx="1226820" cy="525780"/>
                <wp:effectExtent l="0" t="0" r="11430" b="26670"/>
                <wp:wrapNone/>
                <wp:docPr id="15" name="Rectangle: Rounded Corners 15"/>
                <wp:cNvGraphicFramePr/>
                <a:graphic xmlns:a="http://schemas.openxmlformats.org/drawingml/2006/main">
                  <a:graphicData uri="http://schemas.microsoft.com/office/word/2010/wordprocessingShape">
                    <wps:wsp>
                      <wps:cNvSpPr/>
                      <wps:spPr>
                        <a:xfrm>
                          <a:off x="0" y="0"/>
                          <a:ext cx="1226820" cy="52578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790C91E" w14:textId="77777777" w:rsidR="00505C2C" w:rsidRPr="008251F0" w:rsidRDefault="00505C2C" w:rsidP="00505C2C">
                            <w:pPr>
                              <w:jc w:val="center"/>
                              <w:rPr>
                                <w:color w:val="FFFFFF" w:themeColor="background1"/>
                              </w:rPr>
                            </w:pPr>
                            <w:r w:rsidRPr="008251F0">
                              <w:rPr>
                                <w:color w:val="FFFFFF" w:themeColor="background1"/>
                              </w:rPr>
                              <w:t xml:space="preserve">Student </w:t>
                            </w:r>
                            <w:r>
                              <w:rPr>
                                <w:color w:val="FFFFFF" w:themeColor="background1"/>
                              </w:rPr>
                              <w:t>refuses to come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5" style="position:absolute;margin-left:248.4pt;margin-top:155.05pt;width:96.6pt;height:41.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7" fillcolor="#4472c4" strokecolor="#2f528f" strokeweight="1pt" arcsize="10923f" w14:anchorId="49727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">
                <v:stroke joinstyle="miter"/>
                <v:textbox>
                  <w:txbxContent>
                    <w:p w:rsidRPr="008251F0" w:rsidR="00505C2C" w:rsidP="00505C2C" w:rsidRDefault="00505C2C" w14:paraId="4790C91E" w14:textId="77777777">
                      <w:pPr>
                        <w:jc w:val="center"/>
                        <w:rPr>
                          <w:color w:val="FFFFFF" w:themeColor="background1"/>
                        </w:rPr>
                      </w:pPr>
                      <w:r w:rsidRPr="008251F0">
                        <w:rPr>
                          <w:color w:val="FFFFFF" w:themeColor="background1"/>
                        </w:rPr>
                        <w:t xml:space="preserve">Student </w:t>
                      </w:r>
                      <w:r>
                        <w:rPr>
                          <w:color w:val="FFFFFF" w:themeColor="background1"/>
                        </w:rPr>
                        <w:t>refuses to come in</w:t>
                      </w:r>
                    </w:p>
                  </w:txbxContent>
                </v:textbox>
              </v:roundrect>
            </w:pict>
          </mc:Fallback>
        </mc:AlternateContent>
      </w:r>
      <w:r>
        <w:rPr>
          <w:rFonts w:ascii="Verdana" w:hAnsi="Verdana"/>
          <w:noProof/>
        </w:rPr>
        <mc:AlternateContent>
          <mc:Choice Requires="wps">
            <w:drawing>
              <wp:anchor distT="0" distB="0" distL="114300" distR="114300" simplePos="0" relativeHeight="251665408" behindDoc="0" locked="0" layoutInCell="1" allowOverlap="1" wp14:anchorId="2BE025C8" wp14:editId="511643B8">
                <wp:simplePos x="0" y="0"/>
                <wp:positionH relativeFrom="column">
                  <wp:posOffset>91440</wp:posOffset>
                </wp:positionH>
                <wp:positionV relativeFrom="paragraph">
                  <wp:posOffset>2827020</wp:posOffset>
                </wp:positionV>
                <wp:extent cx="2560320" cy="1005840"/>
                <wp:effectExtent l="0" t="0" r="11430" b="22860"/>
                <wp:wrapNone/>
                <wp:docPr id="10" name="Rectangle: Rounded Corners 10"/>
                <wp:cNvGraphicFramePr/>
                <a:graphic xmlns:a="http://schemas.openxmlformats.org/drawingml/2006/main">
                  <a:graphicData uri="http://schemas.microsoft.com/office/word/2010/wordprocessingShape">
                    <wps:wsp>
                      <wps:cNvSpPr/>
                      <wps:spPr>
                        <a:xfrm>
                          <a:off x="0" y="0"/>
                          <a:ext cx="2560320" cy="1005840"/>
                        </a:xfrm>
                        <a:prstGeom prst="roundRect">
                          <a:avLst/>
                        </a:prstGeom>
                        <a:noFill/>
                        <a:ln w="12700" cap="flat" cmpd="sng" algn="ctr">
                          <a:solidFill>
                            <a:srgbClr val="4472C4">
                              <a:shade val="50000"/>
                            </a:srgbClr>
                          </a:solidFill>
                          <a:prstDash val="solid"/>
                          <a:miter lim="800000"/>
                        </a:ln>
                        <a:effectLst/>
                      </wps:spPr>
                      <wps:txbx>
                        <w:txbxContent>
                          <w:p w14:paraId="0CECCC1D" w14:textId="77777777" w:rsidR="00505C2C" w:rsidRPr="008251F0" w:rsidRDefault="00505C2C" w:rsidP="00505C2C">
                            <w:pPr>
                              <w:jc w:val="center"/>
                              <w:rPr>
                                <w:color w:val="002060"/>
                              </w:rPr>
                            </w:pPr>
                            <w:r>
                              <w:rPr>
                                <w:color w:val="002060"/>
                              </w:rPr>
                              <w:t xml:space="preserve">Parents, </w:t>
                            </w:r>
                            <w:proofErr w:type="gramStart"/>
                            <w:r>
                              <w:rPr>
                                <w:color w:val="002060"/>
                              </w:rPr>
                              <w:t>student</w:t>
                            </w:r>
                            <w:proofErr w:type="gramEnd"/>
                            <w:r>
                              <w:rPr>
                                <w:color w:val="002060"/>
                              </w:rPr>
                              <w:t xml:space="preserve"> and police (if appropriate) attend a meeting with CANTO Learning to discuss.  This will be done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10" style="position:absolute;margin-left:7.2pt;margin-top:222.6pt;width:201.6pt;height:7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8" filled="f" strokecolor="#2f528f" strokeweight="1pt" arcsize="10923f" w14:anchorId="2BE02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">
                <v:stroke joinstyle="miter"/>
                <v:textbox>
                  <w:txbxContent>
                    <w:p w:rsidRPr="008251F0" w:rsidR="00505C2C" w:rsidP="00505C2C" w:rsidRDefault="00505C2C" w14:paraId="0CECCC1D" w14:textId="77777777">
                      <w:pPr>
                        <w:jc w:val="center"/>
                        <w:rPr>
                          <w:color w:val="002060"/>
                        </w:rPr>
                      </w:pPr>
                      <w:r>
                        <w:rPr>
                          <w:color w:val="002060"/>
                        </w:rPr>
                        <w:t>Parents, student and police (if appropriate) attend a meeting with CANTO Learning to discuss.  This will be done as soon as possible.</w:t>
                      </w:r>
                    </w:p>
                  </w:txbxContent>
                </v:textbox>
              </v:roundrect>
            </w:pict>
          </mc:Fallback>
        </mc:AlternateContent>
      </w:r>
    </w:p>
    <w:p w14:paraId="02CAAA37" w14:textId="528B4A8C" w:rsidR="0073594A" w:rsidRPr="0073594A" w:rsidRDefault="0073594A" w:rsidP="0674BA1B">
      <w:pPr>
        <w:spacing w:after="0" w:line="240" w:lineRule="auto"/>
        <w:textAlignment w:val="baseline"/>
        <w:rPr>
          <w:rFonts w:ascii="Verdana" w:eastAsia="Verdana" w:hAnsi="Verdana" w:cs="Verdana"/>
          <w:sz w:val="18"/>
          <w:szCs w:val="18"/>
          <w:lang w:eastAsia="en-GB"/>
        </w:rPr>
      </w:pPr>
    </w:p>
    <w:p w14:paraId="33F0B089"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33B14639" w14:textId="77777777"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19C259D1" w14:textId="43D9A28E" w:rsidR="0073594A" w:rsidRPr="0073594A" w:rsidRDefault="0073594A" w:rsidP="0674BA1B">
      <w:pPr>
        <w:spacing w:after="0" w:line="240" w:lineRule="auto"/>
        <w:textAlignment w:val="baseline"/>
        <w:rPr>
          <w:rFonts w:ascii="Verdana" w:eastAsia="Verdana" w:hAnsi="Verdana" w:cs="Verdana"/>
          <w:sz w:val="18"/>
          <w:szCs w:val="18"/>
          <w:lang w:eastAsia="en-GB"/>
        </w:rPr>
      </w:pPr>
      <w:r w:rsidRPr="0674BA1B">
        <w:rPr>
          <w:rFonts w:ascii="Verdana" w:eastAsia="Verdana" w:hAnsi="Verdana" w:cs="Verdana"/>
          <w:lang w:eastAsia="en-GB"/>
        </w:rPr>
        <w:t> </w:t>
      </w:r>
    </w:p>
    <w:p w14:paraId="788FB2DB" w14:textId="77777777" w:rsidR="00A55E86" w:rsidRDefault="00A55E86" w:rsidP="0674BA1B">
      <w:pPr>
        <w:rPr>
          <w:rFonts w:ascii="Verdana" w:eastAsia="Verdana" w:hAnsi="Verdana" w:cs="Verdana"/>
          <w:b/>
          <w:bCs/>
          <w:u w:val="single"/>
        </w:rPr>
      </w:pPr>
    </w:p>
    <w:p w14:paraId="63530D24" w14:textId="77777777" w:rsidR="009F54AD" w:rsidRDefault="009F54AD" w:rsidP="0674BA1B">
      <w:pPr>
        <w:rPr>
          <w:rFonts w:ascii="Verdana" w:eastAsia="Verdana" w:hAnsi="Verdana" w:cs="Verdana"/>
          <w:b/>
          <w:bCs/>
          <w:u w:val="single"/>
        </w:rPr>
      </w:pPr>
    </w:p>
    <w:p w14:paraId="274B531A" w14:textId="77777777" w:rsidR="009F54AD" w:rsidRDefault="009F54AD" w:rsidP="0674BA1B">
      <w:pPr>
        <w:rPr>
          <w:rFonts w:ascii="Verdana" w:eastAsia="Verdana" w:hAnsi="Verdana" w:cs="Verdana"/>
          <w:b/>
          <w:bCs/>
          <w:u w:val="single"/>
        </w:rPr>
      </w:pPr>
    </w:p>
    <w:p w14:paraId="4F76B5C0" w14:textId="77777777" w:rsidR="009F54AD" w:rsidRDefault="009F54AD" w:rsidP="0674BA1B">
      <w:pPr>
        <w:rPr>
          <w:rFonts w:ascii="Verdana" w:eastAsia="Verdana" w:hAnsi="Verdana" w:cs="Verdana"/>
          <w:b/>
          <w:bCs/>
          <w:u w:val="single"/>
        </w:rPr>
      </w:pPr>
    </w:p>
    <w:p w14:paraId="3D2F4A4F" w14:textId="77777777" w:rsidR="009F54AD" w:rsidRDefault="009F54AD" w:rsidP="0674BA1B">
      <w:pPr>
        <w:rPr>
          <w:rFonts w:ascii="Verdana" w:eastAsia="Verdana" w:hAnsi="Verdana" w:cs="Verdana"/>
          <w:b/>
          <w:bCs/>
          <w:u w:val="single"/>
        </w:rPr>
      </w:pPr>
    </w:p>
    <w:p w14:paraId="4492859C" w14:textId="77777777" w:rsidR="009F54AD" w:rsidRDefault="009F54AD" w:rsidP="0674BA1B">
      <w:pPr>
        <w:rPr>
          <w:rFonts w:ascii="Verdana" w:eastAsia="Verdana" w:hAnsi="Verdana" w:cs="Verdana"/>
          <w:b/>
          <w:bCs/>
          <w:u w:val="single"/>
        </w:rPr>
      </w:pPr>
    </w:p>
    <w:p w14:paraId="169C8CB4" w14:textId="77777777" w:rsidR="009F54AD" w:rsidRDefault="009F54AD" w:rsidP="0674BA1B">
      <w:pPr>
        <w:rPr>
          <w:rFonts w:ascii="Verdana" w:eastAsia="Verdana" w:hAnsi="Verdana" w:cs="Verdana"/>
          <w:b/>
          <w:bCs/>
          <w:u w:val="single"/>
        </w:rPr>
      </w:pPr>
    </w:p>
    <w:p w14:paraId="2684C5E1" w14:textId="77777777" w:rsidR="009F54AD" w:rsidRDefault="009F54AD" w:rsidP="0674BA1B">
      <w:pPr>
        <w:rPr>
          <w:rFonts w:ascii="Verdana" w:eastAsia="Verdana" w:hAnsi="Verdana" w:cs="Verdana"/>
          <w:b/>
          <w:bCs/>
          <w:u w:val="single"/>
        </w:rPr>
      </w:pPr>
    </w:p>
    <w:p w14:paraId="21748E43" w14:textId="77777777" w:rsidR="009F54AD" w:rsidRDefault="009F54AD" w:rsidP="0674BA1B">
      <w:pPr>
        <w:rPr>
          <w:rFonts w:ascii="Verdana" w:eastAsia="Verdana" w:hAnsi="Verdana" w:cs="Verdana"/>
          <w:b/>
          <w:bCs/>
          <w:u w:val="single"/>
        </w:rPr>
      </w:pPr>
    </w:p>
    <w:p w14:paraId="177717D9" w14:textId="77777777" w:rsidR="009F54AD" w:rsidRDefault="009F54AD" w:rsidP="0674BA1B">
      <w:pPr>
        <w:rPr>
          <w:rFonts w:ascii="Verdana" w:eastAsia="Verdana" w:hAnsi="Verdana" w:cs="Verdana"/>
          <w:b/>
          <w:bCs/>
          <w:u w:val="single"/>
        </w:rPr>
      </w:pPr>
    </w:p>
    <w:p w14:paraId="34B09416" w14:textId="77777777" w:rsidR="009F54AD" w:rsidRDefault="009F54AD" w:rsidP="0674BA1B">
      <w:pPr>
        <w:rPr>
          <w:rFonts w:ascii="Verdana" w:eastAsia="Verdana" w:hAnsi="Verdana" w:cs="Verdana"/>
          <w:b/>
          <w:bCs/>
          <w:u w:val="single"/>
        </w:rPr>
      </w:pPr>
    </w:p>
    <w:p w14:paraId="798AEEEC" w14:textId="77777777" w:rsidR="009F54AD" w:rsidRDefault="009F54AD" w:rsidP="0674BA1B">
      <w:pPr>
        <w:rPr>
          <w:rFonts w:ascii="Verdana" w:eastAsia="Verdana" w:hAnsi="Verdana" w:cs="Verdana"/>
          <w:b/>
          <w:bCs/>
          <w:u w:val="single"/>
        </w:rPr>
      </w:pPr>
    </w:p>
    <w:p w14:paraId="3957F1DA" w14:textId="20EF39FB" w:rsidR="009F54AD" w:rsidRDefault="009F54AD" w:rsidP="0674BA1B">
      <w:pPr>
        <w:rPr>
          <w:rFonts w:ascii="Verdana" w:eastAsia="Verdana" w:hAnsi="Verdana" w:cs="Verdana"/>
          <w:b/>
          <w:bCs/>
          <w:u w:val="single"/>
        </w:rPr>
      </w:pPr>
    </w:p>
    <w:p w14:paraId="3ECC9995" w14:textId="77777777" w:rsidR="009F54AD" w:rsidRDefault="009F54AD" w:rsidP="0674BA1B">
      <w:pPr>
        <w:pBdr>
          <w:bottom w:val="single" w:sz="12" w:space="1" w:color="auto"/>
        </w:pBdr>
        <w:spacing w:after="0"/>
        <w:jc w:val="both"/>
        <w:rPr>
          <w:rFonts w:ascii="Verdana" w:eastAsia="Verdana" w:hAnsi="Verdana" w:cs="Verdana"/>
          <w:b/>
          <w:bCs/>
          <w:color w:val="000000" w:themeColor="text1"/>
          <w:sz w:val="24"/>
          <w:szCs w:val="24"/>
        </w:rPr>
      </w:pPr>
      <w:r w:rsidRPr="0674BA1B">
        <w:rPr>
          <w:rFonts w:ascii="Verdana" w:eastAsia="Verdana" w:hAnsi="Verdana" w:cs="Verdana"/>
          <w:b/>
          <w:bCs/>
          <w:color w:val="000000" w:themeColor="text1"/>
          <w:sz w:val="24"/>
          <w:szCs w:val="24"/>
        </w:rPr>
        <w:lastRenderedPageBreak/>
        <w:t>Updates:</w:t>
      </w:r>
    </w:p>
    <w:p w14:paraId="4A2CADD6" w14:textId="77777777" w:rsidR="009F54AD" w:rsidRPr="00F330A0" w:rsidRDefault="009F54AD" w:rsidP="0674BA1B">
      <w:pPr>
        <w:spacing w:after="0"/>
        <w:jc w:val="both"/>
        <w:rPr>
          <w:rFonts w:ascii="Verdana" w:eastAsia="Verdana" w:hAnsi="Verdana" w:cs="Verdana"/>
          <w:b/>
          <w:bCs/>
          <w:color w:val="000000" w:themeColor="text1"/>
          <w:sz w:val="24"/>
          <w:szCs w:val="24"/>
        </w:rPr>
      </w:pPr>
    </w:p>
    <w:p w14:paraId="2F15DA3D" w14:textId="5E0F6B0C" w:rsidR="009F54AD" w:rsidRPr="009F54AD" w:rsidRDefault="009F54AD" w:rsidP="0674BA1B">
      <w:pPr>
        <w:spacing w:after="0"/>
        <w:jc w:val="both"/>
        <w:rPr>
          <w:rFonts w:ascii="Verdana" w:eastAsia="Verdana" w:hAnsi="Verdana" w:cs="Verdana"/>
          <w:b/>
          <w:bCs/>
          <w:color w:val="000000" w:themeColor="text1"/>
        </w:rPr>
      </w:pPr>
      <w:r w:rsidRPr="0674BA1B">
        <w:rPr>
          <w:rFonts w:ascii="Verdana" w:eastAsia="Verdana" w:hAnsi="Verdana" w:cs="Verdana"/>
          <w:b/>
          <w:bCs/>
          <w:color w:val="000000" w:themeColor="text1"/>
        </w:rPr>
        <w:t>Crisis Intervention:</w:t>
      </w:r>
    </w:p>
    <w:p w14:paraId="7462146C" w14:textId="77777777" w:rsidR="009F54AD" w:rsidRDefault="009F54AD" w:rsidP="0674BA1B">
      <w:pPr>
        <w:pStyle w:val="paragraph"/>
        <w:spacing w:before="0" w:beforeAutospacing="0" w:after="0" w:afterAutospacing="0"/>
        <w:textAlignment w:val="baseline"/>
        <w:rPr>
          <w:rStyle w:val="normaltextrun"/>
          <w:rFonts w:ascii="Verdana" w:eastAsia="Verdana" w:hAnsi="Verdana" w:cs="Verdana"/>
          <w:color w:val="000000"/>
        </w:rPr>
      </w:pPr>
    </w:p>
    <w:p w14:paraId="71B67143" w14:textId="62B7BB3B" w:rsidR="009F54AD" w:rsidRDefault="009F54AD" w:rsidP="0674BA1B">
      <w:pPr>
        <w:pStyle w:val="paragraph"/>
        <w:spacing w:before="0" w:beforeAutospacing="0" w:after="0" w:afterAutospacing="0"/>
        <w:textAlignment w:val="baseline"/>
        <w:rPr>
          <w:rStyle w:val="normaltextrun"/>
          <w:rFonts w:ascii="Verdana" w:eastAsia="Verdana" w:hAnsi="Verdana" w:cs="Verdana"/>
          <w:color w:val="000000"/>
          <w:sz w:val="22"/>
          <w:szCs w:val="22"/>
        </w:rPr>
      </w:pPr>
      <w:r w:rsidRPr="0674BA1B">
        <w:rPr>
          <w:rStyle w:val="normaltextrun"/>
          <w:rFonts w:ascii="Verdana" w:eastAsia="Verdana" w:hAnsi="Verdana" w:cs="Verdana"/>
          <w:color w:val="000000" w:themeColor="text1"/>
          <w:sz w:val="22"/>
          <w:szCs w:val="22"/>
        </w:rPr>
        <w:t>Updated last – November 2020</w:t>
      </w:r>
    </w:p>
    <w:p w14:paraId="301C0843" w14:textId="77777777" w:rsidR="004234F1" w:rsidRPr="00F330A0" w:rsidRDefault="004234F1" w:rsidP="0674BA1B">
      <w:pPr>
        <w:pStyle w:val="paragraph"/>
        <w:spacing w:before="0" w:beforeAutospacing="0" w:after="0" w:afterAutospacing="0"/>
        <w:textAlignment w:val="baseline"/>
        <w:rPr>
          <w:rStyle w:val="eop"/>
          <w:rFonts w:ascii="Verdana" w:eastAsia="Verdana" w:hAnsi="Verdana" w:cs="Verdana"/>
          <w:color w:val="000000"/>
          <w:sz w:val="22"/>
          <w:szCs w:val="22"/>
        </w:rPr>
      </w:pPr>
    </w:p>
    <w:p w14:paraId="7F240542" w14:textId="77777777" w:rsidR="009F54AD" w:rsidRPr="00F330A0" w:rsidRDefault="009F54AD" w:rsidP="0674BA1B">
      <w:pPr>
        <w:spacing w:after="0"/>
        <w:jc w:val="both"/>
        <w:rPr>
          <w:rFonts w:ascii="Verdana" w:eastAsia="Verdana" w:hAnsi="Verdana" w:cs="Verdana"/>
          <w:color w:val="000000" w:themeColor="text1"/>
          <w:sz w:val="24"/>
          <w:szCs w:val="24"/>
        </w:rPr>
      </w:pPr>
    </w:p>
    <w:p w14:paraId="7B279AA2" w14:textId="1A333F14" w:rsidR="009F54AD" w:rsidRPr="004234F1" w:rsidRDefault="009F54AD" w:rsidP="0674BA1B">
      <w:pPr>
        <w:rPr>
          <w:rFonts w:ascii="Verdana" w:eastAsia="Verdana" w:hAnsi="Verdana" w:cs="Verdana"/>
          <w:b/>
          <w:bCs/>
        </w:rPr>
      </w:pPr>
      <w:r w:rsidRPr="0674BA1B">
        <w:rPr>
          <w:rFonts w:ascii="Verdana" w:eastAsia="Verdana" w:hAnsi="Verdana" w:cs="Verdana"/>
          <w:b/>
          <w:bCs/>
        </w:rPr>
        <w:t>Positive Management of Behaviour and Discipline Policy:</w:t>
      </w:r>
    </w:p>
    <w:p w14:paraId="6704F6D4" w14:textId="5AF76E93" w:rsidR="009F54AD" w:rsidRDefault="00FE59C5" w:rsidP="0674BA1B">
      <w:pPr>
        <w:pStyle w:val="paragraph"/>
        <w:spacing w:before="0" w:beforeAutospacing="0" w:after="0" w:afterAutospacing="0"/>
        <w:textAlignment w:val="baseline"/>
        <w:rPr>
          <w:rStyle w:val="normaltextrun"/>
          <w:rFonts w:ascii="Verdana" w:eastAsia="Verdana" w:hAnsi="Verdana" w:cs="Verdana"/>
          <w:sz w:val="22"/>
          <w:szCs w:val="22"/>
        </w:rPr>
      </w:pPr>
      <w:r w:rsidRPr="0674BA1B">
        <w:rPr>
          <w:rStyle w:val="normaltextrun"/>
          <w:rFonts w:ascii="Verdana" w:eastAsia="Verdana" w:hAnsi="Verdana" w:cs="Verdana"/>
          <w:sz w:val="22"/>
          <w:szCs w:val="22"/>
        </w:rPr>
        <w:t>Updated last – January 2021</w:t>
      </w:r>
    </w:p>
    <w:p w14:paraId="45976FDE" w14:textId="77777777" w:rsidR="004234F1" w:rsidRDefault="004234F1" w:rsidP="0674BA1B">
      <w:pPr>
        <w:pStyle w:val="paragraph"/>
        <w:spacing w:before="0" w:beforeAutospacing="0" w:after="0" w:afterAutospacing="0"/>
        <w:textAlignment w:val="baseline"/>
        <w:rPr>
          <w:rStyle w:val="eop"/>
          <w:rFonts w:ascii="Verdana" w:eastAsia="Verdana" w:hAnsi="Verdana" w:cs="Verdana"/>
          <w:sz w:val="22"/>
          <w:szCs w:val="22"/>
        </w:rPr>
      </w:pPr>
    </w:p>
    <w:p w14:paraId="447E0D30" w14:textId="77777777" w:rsidR="009F54AD" w:rsidRDefault="009F54AD" w:rsidP="0674BA1B">
      <w:pPr>
        <w:pStyle w:val="paragraph"/>
        <w:spacing w:before="0" w:beforeAutospacing="0" w:after="0" w:afterAutospacing="0"/>
        <w:textAlignment w:val="baseline"/>
        <w:rPr>
          <w:rStyle w:val="eop"/>
          <w:rFonts w:ascii="Verdana" w:eastAsia="Verdana" w:hAnsi="Verdana" w:cs="Verdana"/>
          <w:sz w:val="22"/>
          <w:szCs w:val="22"/>
        </w:rPr>
      </w:pPr>
    </w:p>
    <w:p w14:paraId="32CCD30A" w14:textId="758693F9" w:rsidR="009F54AD" w:rsidRDefault="00FE59C5" w:rsidP="0674BA1B">
      <w:pPr>
        <w:pStyle w:val="paragraph"/>
        <w:spacing w:before="0" w:beforeAutospacing="0" w:after="0" w:afterAutospacing="0"/>
        <w:textAlignment w:val="baseline"/>
        <w:rPr>
          <w:rStyle w:val="eop"/>
          <w:rFonts w:ascii="Verdana" w:eastAsia="Verdana" w:hAnsi="Verdana" w:cs="Verdana"/>
          <w:b/>
          <w:bCs/>
          <w:sz w:val="22"/>
          <w:szCs w:val="22"/>
        </w:rPr>
      </w:pPr>
      <w:r w:rsidRPr="0674BA1B">
        <w:rPr>
          <w:rStyle w:val="eop"/>
          <w:rFonts w:ascii="Verdana" w:eastAsia="Verdana" w:hAnsi="Verdana" w:cs="Verdana"/>
          <w:b/>
          <w:bCs/>
          <w:sz w:val="22"/>
          <w:szCs w:val="22"/>
        </w:rPr>
        <w:t>Remote Learning</w:t>
      </w:r>
      <w:r w:rsidR="009F54AD" w:rsidRPr="0674BA1B">
        <w:rPr>
          <w:rStyle w:val="eop"/>
          <w:rFonts w:ascii="Verdana" w:eastAsia="Verdana" w:hAnsi="Verdana" w:cs="Verdana"/>
          <w:b/>
          <w:bCs/>
          <w:sz w:val="22"/>
          <w:szCs w:val="22"/>
        </w:rPr>
        <w:t>:</w:t>
      </w:r>
    </w:p>
    <w:p w14:paraId="76C8EFFC" w14:textId="77777777" w:rsidR="009F54AD" w:rsidRPr="00F330A0" w:rsidRDefault="009F54AD" w:rsidP="0674BA1B">
      <w:pPr>
        <w:pStyle w:val="paragraph"/>
        <w:spacing w:before="0" w:beforeAutospacing="0" w:after="0" w:afterAutospacing="0"/>
        <w:textAlignment w:val="baseline"/>
        <w:rPr>
          <w:rStyle w:val="eop"/>
          <w:rFonts w:ascii="Verdana" w:eastAsia="Verdana" w:hAnsi="Verdana" w:cs="Verdana"/>
          <w:b/>
          <w:bCs/>
          <w:sz w:val="22"/>
          <w:szCs w:val="22"/>
        </w:rPr>
      </w:pPr>
    </w:p>
    <w:p w14:paraId="59F15A6D" w14:textId="77777777" w:rsidR="00FE59C5" w:rsidRDefault="00FE59C5" w:rsidP="0674BA1B">
      <w:pPr>
        <w:pStyle w:val="paragraph"/>
        <w:spacing w:before="0" w:beforeAutospacing="0" w:after="0" w:afterAutospacing="0"/>
        <w:textAlignment w:val="baseline"/>
        <w:rPr>
          <w:rStyle w:val="normaltextrun"/>
          <w:rFonts w:ascii="Verdana" w:eastAsia="Verdana" w:hAnsi="Verdana" w:cs="Verdana"/>
          <w:sz w:val="22"/>
          <w:szCs w:val="22"/>
        </w:rPr>
      </w:pPr>
      <w:r w:rsidRPr="0674BA1B">
        <w:rPr>
          <w:rStyle w:val="normaltextrun"/>
          <w:rFonts w:ascii="Verdana" w:eastAsia="Verdana" w:hAnsi="Verdana" w:cs="Verdana"/>
          <w:sz w:val="22"/>
          <w:szCs w:val="22"/>
        </w:rPr>
        <w:t>Updated last – January 2021</w:t>
      </w:r>
    </w:p>
    <w:p w14:paraId="2C8C2CEC" w14:textId="77777777" w:rsidR="004234F1" w:rsidRDefault="004234F1" w:rsidP="0674BA1B">
      <w:pPr>
        <w:pStyle w:val="paragraph"/>
        <w:spacing w:before="0" w:beforeAutospacing="0" w:after="0" w:afterAutospacing="0"/>
        <w:textAlignment w:val="baseline"/>
        <w:rPr>
          <w:rStyle w:val="eop"/>
          <w:rFonts w:ascii="Verdana" w:eastAsia="Verdana" w:hAnsi="Verdana" w:cs="Verdana"/>
          <w:sz w:val="22"/>
          <w:szCs w:val="22"/>
        </w:rPr>
      </w:pPr>
    </w:p>
    <w:p w14:paraId="71C34114" w14:textId="77777777" w:rsidR="009F54AD" w:rsidRDefault="009F54AD" w:rsidP="0674BA1B">
      <w:pPr>
        <w:pStyle w:val="paragraph"/>
        <w:spacing w:before="0" w:beforeAutospacing="0" w:after="0" w:afterAutospacing="0"/>
        <w:textAlignment w:val="baseline"/>
        <w:rPr>
          <w:rStyle w:val="eop"/>
          <w:rFonts w:ascii="Verdana" w:eastAsia="Verdana" w:hAnsi="Verdana" w:cs="Verdana"/>
          <w:sz w:val="22"/>
          <w:szCs w:val="22"/>
        </w:rPr>
      </w:pPr>
    </w:p>
    <w:p w14:paraId="28576B26" w14:textId="1D981C00" w:rsidR="00FE59C5" w:rsidRDefault="00FE59C5" w:rsidP="0674BA1B">
      <w:pPr>
        <w:pStyle w:val="paragraph"/>
        <w:spacing w:before="0" w:beforeAutospacing="0" w:after="0" w:afterAutospacing="0"/>
        <w:textAlignment w:val="baseline"/>
        <w:rPr>
          <w:rStyle w:val="eop"/>
          <w:rFonts w:ascii="Verdana" w:eastAsia="Verdana" w:hAnsi="Verdana" w:cs="Verdana"/>
          <w:b/>
          <w:bCs/>
          <w:sz w:val="22"/>
          <w:szCs w:val="22"/>
        </w:rPr>
      </w:pPr>
      <w:r w:rsidRPr="0674BA1B">
        <w:rPr>
          <w:rStyle w:val="eop"/>
          <w:rFonts w:ascii="Verdana" w:eastAsia="Verdana" w:hAnsi="Verdana" w:cs="Verdana"/>
          <w:b/>
          <w:bCs/>
          <w:sz w:val="22"/>
          <w:szCs w:val="22"/>
        </w:rPr>
        <w:t>Students who abscond:</w:t>
      </w:r>
    </w:p>
    <w:p w14:paraId="3FB2AE1F" w14:textId="77777777" w:rsidR="00FE59C5" w:rsidRDefault="00FE59C5" w:rsidP="0674BA1B">
      <w:pPr>
        <w:pStyle w:val="paragraph"/>
        <w:spacing w:before="0" w:beforeAutospacing="0" w:after="0" w:afterAutospacing="0"/>
        <w:textAlignment w:val="baseline"/>
        <w:rPr>
          <w:rStyle w:val="eop"/>
          <w:rFonts w:ascii="Verdana" w:eastAsia="Verdana" w:hAnsi="Verdana" w:cs="Verdana"/>
          <w:b/>
          <w:bCs/>
          <w:sz w:val="22"/>
          <w:szCs w:val="22"/>
        </w:rPr>
      </w:pPr>
    </w:p>
    <w:p w14:paraId="46EFD02C" w14:textId="69095DAB" w:rsidR="00FE59C5" w:rsidRDefault="00FE59C5" w:rsidP="0674BA1B">
      <w:pPr>
        <w:pStyle w:val="paragraph"/>
        <w:spacing w:before="0" w:beforeAutospacing="0" w:after="0" w:afterAutospacing="0"/>
        <w:textAlignment w:val="baseline"/>
        <w:rPr>
          <w:rStyle w:val="eop"/>
          <w:rFonts w:ascii="Verdana" w:eastAsia="Verdana" w:hAnsi="Verdana" w:cs="Verdana"/>
          <w:sz w:val="22"/>
          <w:szCs w:val="22"/>
        </w:rPr>
      </w:pPr>
      <w:r w:rsidRPr="0674BA1B">
        <w:rPr>
          <w:rStyle w:val="eop"/>
          <w:rFonts w:ascii="Verdana" w:eastAsia="Verdana" w:hAnsi="Verdana" w:cs="Verdana"/>
          <w:sz w:val="22"/>
          <w:szCs w:val="22"/>
        </w:rPr>
        <w:t>Updated last – October 2020</w:t>
      </w:r>
    </w:p>
    <w:p w14:paraId="6EA61CB6" w14:textId="77777777" w:rsidR="004234F1" w:rsidRDefault="004234F1" w:rsidP="0674BA1B">
      <w:pPr>
        <w:pStyle w:val="paragraph"/>
        <w:spacing w:before="0" w:beforeAutospacing="0" w:after="0" w:afterAutospacing="0"/>
        <w:textAlignment w:val="baseline"/>
        <w:rPr>
          <w:rStyle w:val="eop"/>
          <w:rFonts w:ascii="Verdana" w:eastAsia="Verdana" w:hAnsi="Verdana" w:cs="Verdana"/>
          <w:sz w:val="22"/>
          <w:szCs w:val="22"/>
        </w:rPr>
      </w:pPr>
    </w:p>
    <w:p w14:paraId="55963AD1" w14:textId="77777777" w:rsidR="004234F1" w:rsidRPr="004234F1" w:rsidRDefault="004234F1" w:rsidP="0674BA1B">
      <w:pPr>
        <w:pStyle w:val="paragraph"/>
        <w:spacing w:before="0" w:beforeAutospacing="0" w:after="0" w:afterAutospacing="0"/>
        <w:textAlignment w:val="baseline"/>
        <w:rPr>
          <w:rStyle w:val="eop"/>
          <w:rFonts w:ascii="Verdana" w:eastAsia="Verdana" w:hAnsi="Verdana" w:cs="Verdana"/>
          <w:sz w:val="22"/>
          <w:szCs w:val="22"/>
        </w:rPr>
      </w:pPr>
    </w:p>
    <w:p w14:paraId="6AA49918" w14:textId="77777777" w:rsidR="009F54AD" w:rsidRPr="00F330A0" w:rsidRDefault="009F54AD" w:rsidP="0674BA1B">
      <w:pPr>
        <w:pStyle w:val="paragraph"/>
        <w:spacing w:before="0" w:beforeAutospacing="0" w:after="0" w:afterAutospacing="0"/>
        <w:textAlignment w:val="baseline"/>
        <w:rPr>
          <w:rFonts w:ascii="Verdana" w:eastAsia="Verdana" w:hAnsi="Verdana" w:cs="Verdana"/>
          <w:sz w:val="22"/>
          <w:szCs w:val="22"/>
        </w:rPr>
      </w:pPr>
    </w:p>
    <w:p w14:paraId="47921F3C" w14:textId="7F0B2069" w:rsidR="009F54AD" w:rsidRDefault="009F54AD" w:rsidP="0674BA1B">
      <w:pPr>
        <w:spacing w:after="0"/>
        <w:jc w:val="both"/>
        <w:rPr>
          <w:rFonts w:ascii="Verdana" w:eastAsia="Verdana" w:hAnsi="Verdana" w:cs="Verdana"/>
          <w:color w:val="000000" w:themeColor="text1"/>
          <w:sz w:val="24"/>
          <w:szCs w:val="24"/>
        </w:rPr>
      </w:pPr>
      <w:r w:rsidRPr="0674BA1B">
        <w:rPr>
          <w:rFonts w:ascii="Verdana" w:eastAsia="Verdana" w:hAnsi="Verdana" w:cs="Verdana"/>
          <w:color w:val="000000" w:themeColor="text1"/>
          <w:sz w:val="24"/>
          <w:szCs w:val="24"/>
        </w:rPr>
        <w:t xml:space="preserve">In </w:t>
      </w:r>
      <w:r w:rsidR="00FE59C5" w:rsidRPr="0674BA1B">
        <w:rPr>
          <w:rFonts w:ascii="Verdana" w:eastAsia="Verdana" w:hAnsi="Verdana" w:cs="Verdana"/>
          <w:color w:val="000000" w:themeColor="text1"/>
          <w:sz w:val="24"/>
          <w:szCs w:val="24"/>
        </w:rPr>
        <w:t>November</w:t>
      </w:r>
      <w:r w:rsidRPr="0674BA1B">
        <w:rPr>
          <w:rFonts w:ascii="Verdana" w:eastAsia="Verdana" w:hAnsi="Verdana" w:cs="Verdana"/>
          <w:color w:val="000000" w:themeColor="text1"/>
          <w:sz w:val="24"/>
          <w:szCs w:val="24"/>
        </w:rPr>
        <w:t xml:space="preserve"> 2021, the </w:t>
      </w:r>
      <w:r w:rsidR="004234F1" w:rsidRPr="0674BA1B">
        <w:rPr>
          <w:rFonts w:ascii="Verdana" w:eastAsia="Verdana" w:hAnsi="Verdana" w:cs="Verdana"/>
          <w:color w:val="000000" w:themeColor="text1"/>
          <w:sz w:val="24"/>
          <w:szCs w:val="24"/>
        </w:rPr>
        <w:t xml:space="preserve">four Policies listed above </w:t>
      </w:r>
      <w:r w:rsidRPr="0674BA1B">
        <w:rPr>
          <w:rFonts w:ascii="Verdana" w:eastAsia="Verdana" w:hAnsi="Verdana" w:cs="Verdana"/>
          <w:color w:val="000000" w:themeColor="text1"/>
          <w:sz w:val="24"/>
          <w:szCs w:val="24"/>
        </w:rPr>
        <w:t>were combined making one single Policy</w:t>
      </w:r>
      <w:r w:rsidR="004570FA">
        <w:rPr>
          <w:rFonts w:ascii="Verdana" w:eastAsia="Verdana" w:hAnsi="Verdana" w:cs="Verdana"/>
          <w:color w:val="000000" w:themeColor="text1"/>
          <w:sz w:val="24"/>
          <w:szCs w:val="24"/>
        </w:rPr>
        <w:t>: Safeguarding Additions Policy.</w:t>
      </w:r>
    </w:p>
    <w:p w14:paraId="7885C467" w14:textId="77777777" w:rsidR="009F54AD" w:rsidRDefault="009F54AD" w:rsidP="0674BA1B">
      <w:pPr>
        <w:rPr>
          <w:rFonts w:ascii="Verdana" w:eastAsia="Verdana" w:hAnsi="Verdana" w:cs="Verdana"/>
          <w:b/>
          <w:bCs/>
          <w:u w:val="single"/>
        </w:rPr>
      </w:pPr>
    </w:p>
    <w:p w14:paraId="00CB615F" w14:textId="77777777" w:rsidR="0054297D" w:rsidRDefault="0054297D" w:rsidP="0674BA1B">
      <w:pPr>
        <w:rPr>
          <w:rFonts w:ascii="Verdana" w:eastAsia="Verdana" w:hAnsi="Verdana" w:cs="Verdana"/>
          <w:b/>
          <w:bCs/>
          <w:u w:val="single"/>
        </w:rPr>
      </w:pPr>
    </w:p>
    <w:p w14:paraId="1671923A" w14:textId="10ABBE9D" w:rsidR="0054297D" w:rsidRPr="00DB0312" w:rsidRDefault="004570FA" w:rsidP="00DB0312">
      <w:pPr>
        <w:rPr>
          <w:rFonts w:ascii="Verdana" w:hAnsi="Verdana"/>
          <w:b/>
          <w:bCs/>
        </w:rPr>
      </w:pPr>
      <w:r w:rsidRPr="00DB0312">
        <w:rPr>
          <w:rFonts w:ascii="Verdana" w:hAnsi="Verdana"/>
          <w:b/>
          <w:bCs/>
        </w:rPr>
        <w:t>Safeguarding Additions Policy:</w:t>
      </w:r>
    </w:p>
    <w:p w14:paraId="7DF4FCE3" w14:textId="0A822A8F" w:rsidR="004570FA" w:rsidRPr="004570FA" w:rsidRDefault="004570FA" w:rsidP="0674BA1B">
      <w:pPr>
        <w:rPr>
          <w:rFonts w:ascii="Verdana" w:eastAsia="Verdana" w:hAnsi="Verdana" w:cs="Verdana"/>
        </w:rPr>
      </w:pPr>
      <w:r w:rsidRPr="004570FA">
        <w:rPr>
          <w:rFonts w:ascii="Verdana" w:eastAsia="Verdana" w:hAnsi="Verdana" w:cs="Verdana"/>
        </w:rPr>
        <w:t>Updated last - October 2022</w:t>
      </w:r>
    </w:p>
    <w:sectPr w:rsidR="004570FA" w:rsidRPr="004570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62ED" w14:textId="77777777" w:rsidR="00A91A2A" w:rsidRDefault="00A91A2A" w:rsidP="0042490D">
      <w:pPr>
        <w:spacing w:after="0" w:line="240" w:lineRule="auto"/>
      </w:pPr>
      <w:r>
        <w:separator/>
      </w:r>
    </w:p>
  </w:endnote>
  <w:endnote w:type="continuationSeparator" w:id="0">
    <w:p w14:paraId="447DB162" w14:textId="77777777" w:rsidR="00A91A2A" w:rsidRDefault="00A91A2A" w:rsidP="0042490D">
      <w:pPr>
        <w:spacing w:after="0" w:line="240" w:lineRule="auto"/>
      </w:pPr>
      <w:r>
        <w:continuationSeparator/>
      </w:r>
    </w:p>
  </w:endnote>
  <w:endnote w:type="continuationNotice" w:id="1">
    <w:p w14:paraId="2AAC4BEA" w14:textId="77777777" w:rsidR="00A91A2A" w:rsidRDefault="00A91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239D" w14:textId="77777777" w:rsidR="0042490D" w:rsidRDefault="00000000">
    <w:pPr>
      <w:pStyle w:val="Footer"/>
      <w:pBdr>
        <w:top w:val="single" w:sz="4" w:space="1" w:color="D9D9D9" w:themeColor="background1" w:themeShade="D9"/>
      </w:pBdr>
      <w:jc w:val="right"/>
    </w:pPr>
    <w:sdt>
      <w:sdtPr>
        <w:id w:val="911899911"/>
        <w:docPartObj>
          <w:docPartGallery w:val="Page Numbers (Bottom of Page)"/>
          <w:docPartUnique/>
        </w:docPartObj>
      </w:sdtPr>
      <w:sdtEndPr>
        <w:rPr>
          <w:color w:val="7F7F7F" w:themeColor="background1" w:themeShade="7F"/>
          <w:spacing w:val="60"/>
        </w:rPr>
      </w:sdtEndPr>
      <w:sdtContent>
        <w:r w:rsidR="0042490D">
          <w:fldChar w:fldCharType="begin"/>
        </w:r>
        <w:r w:rsidR="0042490D">
          <w:instrText xml:space="preserve"> PAGE   \* MERGEFORMAT </w:instrText>
        </w:r>
        <w:r w:rsidR="0042490D">
          <w:fldChar w:fldCharType="separate"/>
        </w:r>
        <w:r w:rsidR="0042490D">
          <w:rPr>
            <w:noProof/>
          </w:rPr>
          <w:t>2</w:t>
        </w:r>
        <w:r w:rsidR="0042490D">
          <w:rPr>
            <w:noProof/>
          </w:rPr>
          <w:fldChar w:fldCharType="end"/>
        </w:r>
        <w:r w:rsidR="0042490D">
          <w:t xml:space="preserve"> | </w:t>
        </w:r>
        <w:r w:rsidR="0042490D">
          <w:rPr>
            <w:color w:val="7F7F7F" w:themeColor="background1" w:themeShade="7F"/>
            <w:spacing w:val="60"/>
          </w:rPr>
          <w:t>Page</w:t>
        </w:r>
      </w:sdtContent>
    </w:sdt>
  </w:p>
  <w:p w14:paraId="3C011374" w14:textId="77777777" w:rsidR="0042490D" w:rsidRDefault="0042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7D48" w14:textId="77777777" w:rsidR="00A91A2A" w:rsidRDefault="00A91A2A" w:rsidP="0042490D">
      <w:pPr>
        <w:spacing w:after="0" w:line="240" w:lineRule="auto"/>
      </w:pPr>
      <w:r>
        <w:separator/>
      </w:r>
    </w:p>
  </w:footnote>
  <w:footnote w:type="continuationSeparator" w:id="0">
    <w:p w14:paraId="121616A9" w14:textId="77777777" w:rsidR="00A91A2A" w:rsidRDefault="00A91A2A" w:rsidP="0042490D">
      <w:pPr>
        <w:spacing w:after="0" w:line="240" w:lineRule="auto"/>
      </w:pPr>
      <w:r>
        <w:continuationSeparator/>
      </w:r>
    </w:p>
  </w:footnote>
  <w:footnote w:type="continuationNotice" w:id="1">
    <w:p w14:paraId="08DC4C29" w14:textId="77777777" w:rsidR="00A91A2A" w:rsidRDefault="00A91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87AC" w14:textId="6145076E" w:rsidR="0042490D" w:rsidRDefault="0042490D" w:rsidP="0FF0FF71">
    <w:pPr>
      <w:pStyle w:val="Footer"/>
      <w:pBdr>
        <w:top w:val="single" w:sz="4" w:space="1" w:color="D9D9D9" w:themeColor="background1" w:themeShade="D9"/>
      </w:pBd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422"/>
    <w:multiLevelType w:val="hybridMultilevel"/>
    <w:tmpl w:val="902C832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61617"/>
    <w:multiLevelType w:val="multilevel"/>
    <w:tmpl w:val="388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BF5"/>
    <w:multiLevelType w:val="multilevel"/>
    <w:tmpl w:val="5C2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D514C"/>
    <w:multiLevelType w:val="multilevel"/>
    <w:tmpl w:val="148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25DDF"/>
    <w:multiLevelType w:val="multilevel"/>
    <w:tmpl w:val="1AA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C1277"/>
    <w:multiLevelType w:val="multilevel"/>
    <w:tmpl w:val="0ECE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04545"/>
    <w:multiLevelType w:val="hybridMultilevel"/>
    <w:tmpl w:val="646ACE92"/>
    <w:lvl w:ilvl="0" w:tplc="3300D30A">
      <w:start w:val="1"/>
      <w:numFmt w:val="bullet"/>
      <w:lvlText w:val="·"/>
      <w:lvlJc w:val="left"/>
      <w:pPr>
        <w:ind w:left="720" w:hanging="360"/>
      </w:pPr>
      <w:rPr>
        <w:rFonts w:ascii="Symbol" w:hAnsi="Symbol" w:hint="default"/>
      </w:rPr>
    </w:lvl>
    <w:lvl w:ilvl="1" w:tplc="C7B0232A">
      <w:start w:val="1"/>
      <w:numFmt w:val="bullet"/>
      <w:lvlText w:val="o"/>
      <w:lvlJc w:val="left"/>
      <w:pPr>
        <w:ind w:left="1440" w:hanging="360"/>
      </w:pPr>
      <w:rPr>
        <w:rFonts w:ascii="Courier New" w:hAnsi="Courier New" w:hint="default"/>
      </w:rPr>
    </w:lvl>
    <w:lvl w:ilvl="2" w:tplc="8E9EBA8E">
      <w:start w:val="1"/>
      <w:numFmt w:val="bullet"/>
      <w:lvlText w:val=""/>
      <w:lvlJc w:val="left"/>
      <w:pPr>
        <w:ind w:left="2160" w:hanging="360"/>
      </w:pPr>
      <w:rPr>
        <w:rFonts w:ascii="Wingdings" w:hAnsi="Wingdings" w:hint="default"/>
      </w:rPr>
    </w:lvl>
    <w:lvl w:ilvl="3" w:tplc="6102199E">
      <w:start w:val="1"/>
      <w:numFmt w:val="bullet"/>
      <w:lvlText w:val=""/>
      <w:lvlJc w:val="left"/>
      <w:pPr>
        <w:ind w:left="2880" w:hanging="360"/>
      </w:pPr>
      <w:rPr>
        <w:rFonts w:ascii="Symbol" w:hAnsi="Symbol" w:hint="default"/>
      </w:rPr>
    </w:lvl>
    <w:lvl w:ilvl="4" w:tplc="4B902694">
      <w:start w:val="1"/>
      <w:numFmt w:val="bullet"/>
      <w:lvlText w:val="o"/>
      <w:lvlJc w:val="left"/>
      <w:pPr>
        <w:ind w:left="3600" w:hanging="360"/>
      </w:pPr>
      <w:rPr>
        <w:rFonts w:ascii="Courier New" w:hAnsi="Courier New" w:hint="default"/>
      </w:rPr>
    </w:lvl>
    <w:lvl w:ilvl="5" w:tplc="48D8190C">
      <w:start w:val="1"/>
      <w:numFmt w:val="bullet"/>
      <w:lvlText w:val=""/>
      <w:lvlJc w:val="left"/>
      <w:pPr>
        <w:ind w:left="4320" w:hanging="360"/>
      </w:pPr>
      <w:rPr>
        <w:rFonts w:ascii="Wingdings" w:hAnsi="Wingdings" w:hint="default"/>
      </w:rPr>
    </w:lvl>
    <w:lvl w:ilvl="6" w:tplc="2B0CCCDA">
      <w:start w:val="1"/>
      <w:numFmt w:val="bullet"/>
      <w:lvlText w:val=""/>
      <w:lvlJc w:val="left"/>
      <w:pPr>
        <w:ind w:left="5040" w:hanging="360"/>
      </w:pPr>
      <w:rPr>
        <w:rFonts w:ascii="Symbol" w:hAnsi="Symbol" w:hint="default"/>
      </w:rPr>
    </w:lvl>
    <w:lvl w:ilvl="7" w:tplc="58B2315C">
      <w:start w:val="1"/>
      <w:numFmt w:val="bullet"/>
      <w:lvlText w:val="o"/>
      <w:lvlJc w:val="left"/>
      <w:pPr>
        <w:ind w:left="5760" w:hanging="360"/>
      </w:pPr>
      <w:rPr>
        <w:rFonts w:ascii="Courier New" w:hAnsi="Courier New" w:hint="default"/>
      </w:rPr>
    </w:lvl>
    <w:lvl w:ilvl="8" w:tplc="FC222F96">
      <w:start w:val="1"/>
      <w:numFmt w:val="bullet"/>
      <w:lvlText w:val=""/>
      <w:lvlJc w:val="left"/>
      <w:pPr>
        <w:ind w:left="6480" w:hanging="360"/>
      </w:pPr>
      <w:rPr>
        <w:rFonts w:ascii="Wingdings" w:hAnsi="Wingdings" w:hint="default"/>
      </w:rPr>
    </w:lvl>
  </w:abstractNum>
  <w:abstractNum w:abstractNumId="7" w15:restartNumberingAfterBreak="0">
    <w:nsid w:val="1C755AE3"/>
    <w:multiLevelType w:val="multilevel"/>
    <w:tmpl w:val="DCF08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D0B91"/>
    <w:multiLevelType w:val="multilevel"/>
    <w:tmpl w:val="E5F48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12ABD"/>
    <w:multiLevelType w:val="multilevel"/>
    <w:tmpl w:val="BF6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3B5982"/>
    <w:multiLevelType w:val="multilevel"/>
    <w:tmpl w:val="1354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95F88"/>
    <w:multiLevelType w:val="hybridMultilevel"/>
    <w:tmpl w:val="9B708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F3071"/>
    <w:multiLevelType w:val="multilevel"/>
    <w:tmpl w:val="2F8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C16E8"/>
    <w:multiLevelType w:val="multilevel"/>
    <w:tmpl w:val="11F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A808AF"/>
    <w:multiLevelType w:val="multilevel"/>
    <w:tmpl w:val="81D8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24504"/>
    <w:multiLevelType w:val="multilevel"/>
    <w:tmpl w:val="BB9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26646B"/>
    <w:multiLevelType w:val="multilevel"/>
    <w:tmpl w:val="64D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8C30A2"/>
    <w:multiLevelType w:val="multilevel"/>
    <w:tmpl w:val="E16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17186"/>
    <w:multiLevelType w:val="multilevel"/>
    <w:tmpl w:val="097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655DE"/>
    <w:multiLevelType w:val="multilevel"/>
    <w:tmpl w:val="C7E4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181802"/>
    <w:multiLevelType w:val="multilevel"/>
    <w:tmpl w:val="8B7E0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417EE0"/>
    <w:multiLevelType w:val="multilevel"/>
    <w:tmpl w:val="5678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72F18"/>
    <w:multiLevelType w:val="hybridMultilevel"/>
    <w:tmpl w:val="C7B2AC68"/>
    <w:lvl w:ilvl="0" w:tplc="A44EEF66">
      <w:start w:val="1"/>
      <w:numFmt w:val="bullet"/>
      <w:lvlText w:val="·"/>
      <w:lvlJc w:val="left"/>
      <w:pPr>
        <w:ind w:left="720" w:hanging="360"/>
      </w:pPr>
      <w:rPr>
        <w:rFonts w:ascii="Symbol" w:hAnsi="Symbol" w:hint="default"/>
      </w:rPr>
    </w:lvl>
    <w:lvl w:ilvl="1" w:tplc="9B940FB6">
      <w:start w:val="1"/>
      <w:numFmt w:val="bullet"/>
      <w:lvlText w:val="o"/>
      <w:lvlJc w:val="left"/>
      <w:pPr>
        <w:ind w:left="1440" w:hanging="360"/>
      </w:pPr>
      <w:rPr>
        <w:rFonts w:ascii="Courier New" w:hAnsi="Courier New" w:hint="default"/>
      </w:rPr>
    </w:lvl>
    <w:lvl w:ilvl="2" w:tplc="3200B6F4">
      <w:start w:val="1"/>
      <w:numFmt w:val="bullet"/>
      <w:lvlText w:val=""/>
      <w:lvlJc w:val="left"/>
      <w:pPr>
        <w:ind w:left="2160" w:hanging="360"/>
      </w:pPr>
      <w:rPr>
        <w:rFonts w:ascii="Wingdings" w:hAnsi="Wingdings" w:hint="default"/>
      </w:rPr>
    </w:lvl>
    <w:lvl w:ilvl="3" w:tplc="42CC1724">
      <w:start w:val="1"/>
      <w:numFmt w:val="bullet"/>
      <w:lvlText w:val=""/>
      <w:lvlJc w:val="left"/>
      <w:pPr>
        <w:ind w:left="2880" w:hanging="360"/>
      </w:pPr>
      <w:rPr>
        <w:rFonts w:ascii="Symbol" w:hAnsi="Symbol" w:hint="default"/>
      </w:rPr>
    </w:lvl>
    <w:lvl w:ilvl="4" w:tplc="21E23E0E">
      <w:start w:val="1"/>
      <w:numFmt w:val="bullet"/>
      <w:lvlText w:val="o"/>
      <w:lvlJc w:val="left"/>
      <w:pPr>
        <w:ind w:left="3600" w:hanging="360"/>
      </w:pPr>
      <w:rPr>
        <w:rFonts w:ascii="Courier New" w:hAnsi="Courier New" w:hint="default"/>
      </w:rPr>
    </w:lvl>
    <w:lvl w:ilvl="5" w:tplc="E9365090">
      <w:start w:val="1"/>
      <w:numFmt w:val="bullet"/>
      <w:lvlText w:val=""/>
      <w:lvlJc w:val="left"/>
      <w:pPr>
        <w:ind w:left="4320" w:hanging="360"/>
      </w:pPr>
      <w:rPr>
        <w:rFonts w:ascii="Wingdings" w:hAnsi="Wingdings" w:hint="default"/>
      </w:rPr>
    </w:lvl>
    <w:lvl w:ilvl="6" w:tplc="F928F78E">
      <w:start w:val="1"/>
      <w:numFmt w:val="bullet"/>
      <w:lvlText w:val=""/>
      <w:lvlJc w:val="left"/>
      <w:pPr>
        <w:ind w:left="5040" w:hanging="360"/>
      </w:pPr>
      <w:rPr>
        <w:rFonts w:ascii="Symbol" w:hAnsi="Symbol" w:hint="default"/>
      </w:rPr>
    </w:lvl>
    <w:lvl w:ilvl="7" w:tplc="9DD20E80">
      <w:start w:val="1"/>
      <w:numFmt w:val="bullet"/>
      <w:lvlText w:val="o"/>
      <w:lvlJc w:val="left"/>
      <w:pPr>
        <w:ind w:left="5760" w:hanging="360"/>
      </w:pPr>
      <w:rPr>
        <w:rFonts w:ascii="Courier New" w:hAnsi="Courier New" w:hint="default"/>
      </w:rPr>
    </w:lvl>
    <w:lvl w:ilvl="8" w:tplc="AC04A40A">
      <w:start w:val="1"/>
      <w:numFmt w:val="bullet"/>
      <w:lvlText w:val=""/>
      <w:lvlJc w:val="left"/>
      <w:pPr>
        <w:ind w:left="6480" w:hanging="360"/>
      </w:pPr>
      <w:rPr>
        <w:rFonts w:ascii="Wingdings" w:hAnsi="Wingdings" w:hint="default"/>
      </w:rPr>
    </w:lvl>
  </w:abstractNum>
  <w:abstractNum w:abstractNumId="23" w15:restartNumberingAfterBreak="0">
    <w:nsid w:val="7E0E20CE"/>
    <w:multiLevelType w:val="multilevel"/>
    <w:tmpl w:val="93E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0400B8"/>
    <w:multiLevelType w:val="multilevel"/>
    <w:tmpl w:val="70F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2696296">
    <w:abstractNumId w:val="22"/>
  </w:num>
  <w:num w:numId="2" w16cid:durableId="1361977981">
    <w:abstractNumId w:val="6"/>
  </w:num>
  <w:num w:numId="3" w16cid:durableId="903878642">
    <w:abstractNumId w:val="0"/>
  </w:num>
  <w:num w:numId="4" w16cid:durableId="1855802439">
    <w:abstractNumId w:val="11"/>
  </w:num>
  <w:num w:numId="5" w16cid:durableId="2782606">
    <w:abstractNumId w:val="3"/>
  </w:num>
  <w:num w:numId="6" w16cid:durableId="1310554502">
    <w:abstractNumId w:val="17"/>
  </w:num>
  <w:num w:numId="7" w16cid:durableId="845094042">
    <w:abstractNumId w:val="2"/>
  </w:num>
  <w:num w:numId="8" w16cid:durableId="1460685271">
    <w:abstractNumId w:val="16"/>
  </w:num>
  <w:num w:numId="9" w16cid:durableId="473521957">
    <w:abstractNumId w:val="18"/>
  </w:num>
  <w:num w:numId="10" w16cid:durableId="1990094601">
    <w:abstractNumId w:val="14"/>
  </w:num>
  <w:num w:numId="11" w16cid:durableId="398287960">
    <w:abstractNumId w:val="5"/>
  </w:num>
  <w:num w:numId="12" w16cid:durableId="1776751237">
    <w:abstractNumId w:val="24"/>
  </w:num>
  <w:num w:numId="13" w16cid:durableId="1342245172">
    <w:abstractNumId w:val="9"/>
  </w:num>
  <w:num w:numId="14" w16cid:durableId="1192765813">
    <w:abstractNumId w:val="23"/>
  </w:num>
  <w:num w:numId="15" w16cid:durableId="1594046738">
    <w:abstractNumId w:val="1"/>
  </w:num>
  <w:num w:numId="16" w16cid:durableId="1005404018">
    <w:abstractNumId w:val="15"/>
  </w:num>
  <w:num w:numId="17" w16cid:durableId="802887175">
    <w:abstractNumId w:val="12"/>
  </w:num>
  <w:num w:numId="18" w16cid:durableId="540554034">
    <w:abstractNumId w:val="13"/>
  </w:num>
  <w:num w:numId="19" w16cid:durableId="493028292">
    <w:abstractNumId w:val="4"/>
  </w:num>
  <w:num w:numId="20" w16cid:durableId="1600093962">
    <w:abstractNumId w:val="10"/>
  </w:num>
  <w:num w:numId="21" w16cid:durableId="1754204764">
    <w:abstractNumId w:val="19"/>
  </w:num>
  <w:num w:numId="22" w16cid:durableId="1327897879">
    <w:abstractNumId w:val="21"/>
  </w:num>
  <w:num w:numId="23" w16cid:durableId="1576161236">
    <w:abstractNumId w:val="20"/>
  </w:num>
  <w:num w:numId="24" w16cid:durableId="2010525452">
    <w:abstractNumId w:val="7"/>
  </w:num>
  <w:num w:numId="25" w16cid:durableId="1346860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D"/>
    <w:rsid w:val="0001446E"/>
    <w:rsid w:val="000469FD"/>
    <w:rsid w:val="00060A45"/>
    <w:rsid w:val="00067ECD"/>
    <w:rsid w:val="000B5A97"/>
    <w:rsid w:val="001138AA"/>
    <w:rsid w:val="00154388"/>
    <w:rsid w:val="0016411E"/>
    <w:rsid w:val="001706B2"/>
    <w:rsid w:val="001E6A8B"/>
    <w:rsid w:val="002B0E62"/>
    <w:rsid w:val="002C5EB4"/>
    <w:rsid w:val="003B04E9"/>
    <w:rsid w:val="003B6764"/>
    <w:rsid w:val="00411CCD"/>
    <w:rsid w:val="004234F1"/>
    <w:rsid w:val="0042490D"/>
    <w:rsid w:val="00455D83"/>
    <w:rsid w:val="004570FA"/>
    <w:rsid w:val="00465CAC"/>
    <w:rsid w:val="00473646"/>
    <w:rsid w:val="00496A6A"/>
    <w:rsid w:val="004A773A"/>
    <w:rsid w:val="004C1000"/>
    <w:rsid w:val="00505C2C"/>
    <w:rsid w:val="00511A8D"/>
    <w:rsid w:val="0054297D"/>
    <w:rsid w:val="005575C1"/>
    <w:rsid w:val="00580422"/>
    <w:rsid w:val="005A04F0"/>
    <w:rsid w:val="005A384A"/>
    <w:rsid w:val="005E453D"/>
    <w:rsid w:val="005E6472"/>
    <w:rsid w:val="006124E2"/>
    <w:rsid w:val="00621007"/>
    <w:rsid w:val="006365EE"/>
    <w:rsid w:val="0063CF7A"/>
    <w:rsid w:val="00661B02"/>
    <w:rsid w:val="006B70BF"/>
    <w:rsid w:val="006E5147"/>
    <w:rsid w:val="006E615A"/>
    <w:rsid w:val="0073594A"/>
    <w:rsid w:val="00737234"/>
    <w:rsid w:val="007422CA"/>
    <w:rsid w:val="00770FE6"/>
    <w:rsid w:val="00794D46"/>
    <w:rsid w:val="007A2230"/>
    <w:rsid w:val="00823C9A"/>
    <w:rsid w:val="00852EFD"/>
    <w:rsid w:val="00860BB2"/>
    <w:rsid w:val="00866B07"/>
    <w:rsid w:val="008D178F"/>
    <w:rsid w:val="00902694"/>
    <w:rsid w:val="0090746B"/>
    <w:rsid w:val="00963E42"/>
    <w:rsid w:val="009F54AD"/>
    <w:rsid w:val="00A21A61"/>
    <w:rsid w:val="00A2388B"/>
    <w:rsid w:val="00A30F87"/>
    <w:rsid w:val="00A35959"/>
    <w:rsid w:val="00A55E86"/>
    <w:rsid w:val="00A67BAE"/>
    <w:rsid w:val="00A91A2A"/>
    <w:rsid w:val="00B305F9"/>
    <w:rsid w:val="00B336B8"/>
    <w:rsid w:val="00B92E97"/>
    <w:rsid w:val="00BB6C19"/>
    <w:rsid w:val="00BD7418"/>
    <w:rsid w:val="00C42FCD"/>
    <w:rsid w:val="00C81819"/>
    <w:rsid w:val="00C82B9A"/>
    <w:rsid w:val="00CB58B3"/>
    <w:rsid w:val="00D368FF"/>
    <w:rsid w:val="00D915F2"/>
    <w:rsid w:val="00DB0312"/>
    <w:rsid w:val="00DF6D30"/>
    <w:rsid w:val="00E222C6"/>
    <w:rsid w:val="00E71CB2"/>
    <w:rsid w:val="00F46BF4"/>
    <w:rsid w:val="00F779AA"/>
    <w:rsid w:val="00FB5220"/>
    <w:rsid w:val="00FE59C5"/>
    <w:rsid w:val="0674BA1B"/>
    <w:rsid w:val="0FF0FF71"/>
    <w:rsid w:val="10DCDCC4"/>
    <w:rsid w:val="12C033CA"/>
    <w:rsid w:val="130ABEBF"/>
    <w:rsid w:val="14A55BD0"/>
    <w:rsid w:val="16412C31"/>
    <w:rsid w:val="1BFB85D1"/>
    <w:rsid w:val="2615E5DC"/>
    <w:rsid w:val="283AACB3"/>
    <w:rsid w:val="313E633C"/>
    <w:rsid w:val="319643FC"/>
    <w:rsid w:val="31E6B446"/>
    <w:rsid w:val="3332145D"/>
    <w:rsid w:val="34EACBC1"/>
    <w:rsid w:val="357DDFB2"/>
    <w:rsid w:val="36869C22"/>
    <w:rsid w:val="37A4F9A0"/>
    <w:rsid w:val="3AA35793"/>
    <w:rsid w:val="3AAEAA38"/>
    <w:rsid w:val="3CCF80D2"/>
    <w:rsid w:val="3D2E5F1B"/>
    <w:rsid w:val="3F811BD1"/>
    <w:rsid w:val="4260B1B2"/>
    <w:rsid w:val="45631F66"/>
    <w:rsid w:val="4A156A61"/>
    <w:rsid w:val="4FBAEDDC"/>
    <w:rsid w:val="50A2C835"/>
    <w:rsid w:val="51651273"/>
    <w:rsid w:val="5298894C"/>
    <w:rsid w:val="5B09E314"/>
    <w:rsid w:val="5B7EB5AC"/>
    <w:rsid w:val="5BA94CFF"/>
    <w:rsid w:val="5C67E387"/>
    <w:rsid w:val="5DE7C653"/>
    <w:rsid w:val="5E34EB49"/>
    <w:rsid w:val="5E38369D"/>
    <w:rsid w:val="616FD75F"/>
    <w:rsid w:val="61834580"/>
    <w:rsid w:val="63EE1DBC"/>
    <w:rsid w:val="65E78716"/>
    <w:rsid w:val="664840B0"/>
    <w:rsid w:val="67E41111"/>
    <w:rsid w:val="697FE172"/>
    <w:rsid w:val="6A54B420"/>
    <w:rsid w:val="6C62B865"/>
    <w:rsid w:val="6D863430"/>
    <w:rsid w:val="6E58DE09"/>
    <w:rsid w:val="6F4C35BA"/>
    <w:rsid w:val="75983681"/>
    <w:rsid w:val="7953E463"/>
    <w:rsid w:val="79AF5F6F"/>
    <w:rsid w:val="7A4B8EDB"/>
    <w:rsid w:val="7C077805"/>
    <w:rsid w:val="7D85C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3C44"/>
  <w15:chartTrackingRefBased/>
  <w15:docId w15:val="{A0357D5E-E8CC-4F13-9AAF-347DF668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0D"/>
  </w:style>
  <w:style w:type="paragraph" w:styleId="Footer">
    <w:name w:val="footer"/>
    <w:basedOn w:val="Normal"/>
    <w:link w:val="FooterChar"/>
    <w:uiPriority w:val="99"/>
    <w:unhideWhenUsed/>
    <w:rsid w:val="0042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0D"/>
  </w:style>
  <w:style w:type="paragraph" w:styleId="ListParagraph">
    <w:name w:val="List Paragraph"/>
    <w:basedOn w:val="Normal"/>
    <w:uiPriority w:val="34"/>
    <w:qFormat/>
    <w:rsid w:val="00902694"/>
    <w:pPr>
      <w:ind w:left="720"/>
      <w:contextualSpacing/>
    </w:pPr>
  </w:style>
  <w:style w:type="paragraph" w:customStyle="1" w:styleId="paragraph">
    <w:name w:val="paragraph"/>
    <w:basedOn w:val="Normal"/>
    <w:rsid w:val="00B336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6B8"/>
  </w:style>
  <w:style w:type="character" w:customStyle="1" w:styleId="eop">
    <w:name w:val="eop"/>
    <w:basedOn w:val="DefaultParagraphFont"/>
    <w:rsid w:val="00B336B8"/>
  </w:style>
  <w:style w:type="character" w:customStyle="1" w:styleId="scxw177361626">
    <w:name w:val="scxw177361626"/>
    <w:basedOn w:val="DefaultParagraphFont"/>
    <w:rsid w:val="00B3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2607">
      <w:bodyDiv w:val="1"/>
      <w:marLeft w:val="0"/>
      <w:marRight w:val="0"/>
      <w:marTop w:val="0"/>
      <w:marBottom w:val="0"/>
      <w:divBdr>
        <w:top w:val="none" w:sz="0" w:space="0" w:color="auto"/>
        <w:left w:val="none" w:sz="0" w:space="0" w:color="auto"/>
        <w:bottom w:val="none" w:sz="0" w:space="0" w:color="auto"/>
        <w:right w:val="none" w:sz="0" w:space="0" w:color="auto"/>
      </w:divBdr>
      <w:divsChild>
        <w:div w:id="367028078">
          <w:marLeft w:val="0"/>
          <w:marRight w:val="0"/>
          <w:marTop w:val="0"/>
          <w:marBottom w:val="0"/>
          <w:divBdr>
            <w:top w:val="none" w:sz="0" w:space="0" w:color="auto"/>
            <w:left w:val="none" w:sz="0" w:space="0" w:color="auto"/>
            <w:bottom w:val="none" w:sz="0" w:space="0" w:color="auto"/>
            <w:right w:val="none" w:sz="0" w:space="0" w:color="auto"/>
          </w:divBdr>
        </w:div>
        <w:div w:id="2059089334">
          <w:marLeft w:val="0"/>
          <w:marRight w:val="0"/>
          <w:marTop w:val="0"/>
          <w:marBottom w:val="0"/>
          <w:divBdr>
            <w:top w:val="none" w:sz="0" w:space="0" w:color="auto"/>
            <w:left w:val="none" w:sz="0" w:space="0" w:color="auto"/>
            <w:bottom w:val="none" w:sz="0" w:space="0" w:color="auto"/>
            <w:right w:val="none" w:sz="0" w:space="0" w:color="auto"/>
          </w:divBdr>
        </w:div>
        <w:div w:id="855117304">
          <w:marLeft w:val="0"/>
          <w:marRight w:val="0"/>
          <w:marTop w:val="0"/>
          <w:marBottom w:val="0"/>
          <w:divBdr>
            <w:top w:val="none" w:sz="0" w:space="0" w:color="auto"/>
            <w:left w:val="none" w:sz="0" w:space="0" w:color="auto"/>
            <w:bottom w:val="none" w:sz="0" w:space="0" w:color="auto"/>
            <w:right w:val="none" w:sz="0" w:space="0" w:color="auto"/>
          </w:divBdr>
          <w:divsChild>
            <w:div w:id="728311287">
              <w:marLeft w:val="0"/>
              <w:marRight w:val="0"/>
              <w:marTop w:val="0"/>
              <w:marBottom w:val="0"/>
              <w:divBdr>
                <w:top w:val="none" w:sz="0" w:space="0" w:color="auto"/>
                <w:left w:val="none" w:sz="0" w:space="0" w:color="auto"/>
                <w:bottom w:val="none" w:sz="0" w:space="0" w:color="auto"/>
                <w:right w:val="none" w:sz="0" w:space="0" w:color="auto"/>
              </w:divBdr>
            </w:div>
            <w:div w:id="109516197">
              <w:marLeft w:val="0"/>
              <w:marRight w:val="0"/>
              <w:marTop w:val="0"/>
              <w:marBottom w:val="0"/>
              <w:divBdr>
                <w:top w:val="none" w:sz="0" w:space="0" w:color="auto"/>
                <w:left w:val="none" w:sz="0" w:space="0" w:color="auto"/>
                <w:bottom w:val="none" w:sz="0" w:space="0" w:color="auto"/>
                <w:right w:val="none" w:sz="0" w:space="0" w:color="auto"/>
              </w:divBdr>
            </w:div>
            <w:div w:id="4670750">
              <w:marLeft w:val="0"/>
              <w:marRight w:val="0"/>
              <w:marTop w:val="0"/>
              <w:marBottom w:val="0"/>
              <w:divBdr>
                <w:top w:val="none" w:sz="0" w:space="0" w:color="auto"/>
                <w:left w:val="none" w:sz="0" w:space="0" w:color="auto"/>
                <w:bottom w:val="none" w:sz="0" w:space="0" w:color="auto"/>
                <w:right w:val="none" w:sz="0" w:space="0" w:color="auto"/>
              </w:divBdr>
            </w:div>
          </w:divsChild>
        </w:div>
        <w:div w:id="2076968926">
          <w:marLeft w:val="0"/>
          <w:marRight w:val="0"/>
          <w:marTop w:val="0"/>
          <w:marBottom w:val="0"/>
          <w:divBdr>
            <w:top w:val="none" w:sz="0" w:space="0" w:color="auto"/>
            <w:left w:val="none" w:sz="0" w:space="0" w:color="auto"/>
            <w:bottom w:val="none" w:sz="0" w:space="0" w:color="auto"/>
            <w:right w:val="none" w:sz="0" w:space="0" w:color="auto"/>
          </w:divBdr>
        </w:div>
        <w:div w:id="1690066258">
          <w:marLeft w:val="0"/>
          <w:marRight w:val="0"/>
          <w:marTop w:val="0"/>
          <w:marBottom w:val="0"/>
          <w:divBdr>
            <w:top w:val="none" w:sz="0" w:space="0" w:color="auto"/>
            <w:left w:val="none" w:sz="0" w:space="0" w:color="auto"/>
            <w:bottom w:val="none" w:sz="0" w:space="0" w:color="auto"/>
            <w:right w:val="none" w:sz="0" w:space="0" w:color="auto"/>
          </w:divBdr>
        </w:div>
        <w:div w:id="601454485">
          <w:marLeft w:val="0"/>
          <w:marRight w:val="0"/>
          <w:marTop w:val="0"/>
          <w:marBottom w:val="0"/>
          <w:divBdr>
            <w:top w:val="none" w:sz="0" w:space="0" w:color="auto"/>
            <w:left w:val="none" w:sz="0" w:space="0" w:color="auto"/>
            <w:bottom w:val="none" w:sz="0" w:space="0" w:color="auto"/>
            <w:right w:val="none" w:sz="0" w:space="0" w:color="auto"/>
          </w:divBdr>
        </w:div>
        <w:div w:id="1021474953">
          <w:marLeft w:val="0"/>
          <w:marRight w:val="0"/>
          <w:marTop w:val="0"/>
          <w:marBottom w:val="0"/>
          <w:divBdr>
            <w:top w:val="none" w:sz="0" w:space="0" w:color="auto"/>
            <w:left w:val="none" w:sz="0" w:space="0" w:color="auto"/>
            <w:bottom w:val="none" w:sz="0" w:space="0" w:color="auto"/>
            <w:right w:val="none" w:sz="0" w:space="0" w:color="auto"/>
          </w:divBdr>
        </w:div>
        <w:div w:id="1138570572">
          <w:marLeft w:val="0"/>
          <w:marRight w:val="0"/>
          <w:marTop w:val="0"/>
          <w:marBottom w:val="0"/>
          <w:divBdr>
            <w:top w:val="none" w:sz="0" w:space="0" w:color="auto"/>
            <w:left w:val="none" w:sz="0" w:space="0" w:color="auto"/>
            <w:bottom w:val="none" w:sz="0" w:space="0" w:color="auto"/>
            <w:right w:val="none" w:sz="0" w:space="0" w:color="auto"/>
          </w:divBdr>
        </w:div>
        <w:div w:id="2091732917">
          <w:marLeft w:val="0"/>
          <w:marRight w:val="0"/>
          <w:marTop w:val="0"/>
          <w:marBottom w:val="0"/>
          <w:divBdr>
            <w:top w:val="none" w:sz="0" w:space="0" w:color="auto"/>
            <w:left w:val="none" w:sz="0" w:space="0" w:color="auto"/>
            <w:bottom w:val="none" w:sz="0" w:space="0" w:color="auto"/>
            <w:right w:val="none" w:sz="0" w:space="0" w:color="auto"/>
          </w:divBdr>
          <w:divsChild>
            <w:div w:id="1323050205">
              <w:marLeft w:val="0"/>
              <w:marRight w:val="0"/>
              <w:marTop w:val="0"/>
              <w:marBottom w:val="0"/>
              <w:divBdr>
                <w:top w:val="none" w:sz="0" w:space="0" w:color="auto"/>
                <w:left w:val="none" w:sz="0" w:space="0" w:color="auto"/>
                <w:bottom w:val="none" w:sz="0" w:space="0" w:color="auto"/>
                <w:right w:val="none" w:sz="0" w:space="0" w:color="auto"/>
              </w:divBdr>
            </w:div>
            <w:div w:id="1263680929">
              <w:marLeft w:val="0"/>
              <w:marRight w:val="0"/>
              <w:marTop w:val="0"/>
              <w:marBottom w:val="0"/>
              <w:divBdr>
                <w:top w:val="none" w:sz="0" w:space="0" w:color="auto"/>
                <w:left w:val="none" w:sz="0" w:space="0" w:color="auto"/>
                <w:bottom w:val="none" w:sz="0" w:space="0" w:color="auto"/>
                <w:right w:val="none" w:sz="0" w:space="0" w:color="auto"/>
              </w:divBdr>
            </w:div>
            <w:div w:id="1392657339">
              <w:marLeft w:val="0"/>
              <w:marRight w:val="0"/>
              <w:marTop w:val="0"/>
              <w:marBottom w:val="0"/>
              <w:divBdr>
                <w:top w:val="none" w:sz="0" w:space="0" w:color="auto"/>
                <w:left w:val="none" w:sz="0" w:space="0" w:color="auto"/>
                <w:bottom w:val="none" w:sz="0" w:space="0" w:color="auto"/>
                <w:right w:val="none" w:sz="0" w:space="0" w:color="auto"/>
              </w:divBdr>
            </w:div>
          </w:divsChild>
        </w:div>
        <w:div w:id="2084526855">
          <w:marLeft w:val="0"/>
          <w:marRight w:val="0"/>
          <w:marTop w:val="0"/>
          <w:marBottom w:val="0"/>
          <w:divBdr>
            <w:top w:val="none" w:sz="0" w:space="0" w:color="auto"/>
            <w:left w:val="none" w:sz="0" w:space="0" w:color="auto"/>
            <w:bottom w:val="none" w:sz="0" w:space="0" w:color="auto"/>
            <w:right w:val="none" w:sz="0" w:space="0" w:color="auto"/>
          </w:divBdr>
        </w:div>
        <w:div w:id="1295408042">
          <w:marLeft w:val="0"/>
          <w:marRight w:val="0"/>
          <w:marTop w:val="0"/>
          <w:marBottom w:val="0"/>
          <w:divBdr>
            <w:top w:val="none" w:sz="0" w:space="0" w:color="auto"/>
            <w:left w:val="none" w:sz="0" w:space="0" w:color="auto"/>
            <w:bottom w:val="none" w:sz="0" w:space="0" w:color="auto"/>
            <w:right w:val="none" w:sz="0" w:space="0" w:color="auto"/>
          </w:divBdr>
        </w:div>
        <w:div w:id="884291744">
          <w:marLeft w:val="0"/>
          <w:marRight w:val="0"/>
          <w:marTop w:val="0"/>
          <w:marBottom w:val="0"/>
          <w:divBdr>
            <w:top w:val="none" w:sz="0" w:space="0" w:color="auto"/>
            <w:left w:val="none" w:sz="0" w:space="0" w:color="auto"/>
            <w:bottom w:val="none" w:sz="0" w:space="0" w:color="auto"/>
            <w:right w:val="none" w:sz="0" w:space="0" w:color="auto"/>
          </w:divBdr>
        </w:div>
        <w:div w:id="1860853424">
          <w:marLeft w:val="0"/>
          <w:marRight w:val="0"/>
          <w:marTop w:val="0"/>
          <w:marBottom w:val="0"/>
          <w:divBdr>
            <w:top w:val="none" w:sz="0" w:space="0" w:color="auto"/>
            <w:left w:val="none" w:sz="0" w:space="0" w:color="auto"/>
            <w:bottom w:val="none" w:sz="0" w:space="0" w:color="auto"/>
            <w:right w:val="none" w:sz="0" w:space="0" w:color="auto"/>
          </w:divBdr>
        </w:div>
        <w:div w:id="435828089">
          <w:marLeft w:val="0"/>
          <w:marRight w:val="0"/>
          <w:marTop w:val="0"/>
          <w:marBottom w:val="0"/>
          <w:divBdr>
            <w:top w:val="none" w:sz="0" w:space="0" w:color="auto"/>
            <w:left w:val="none" w:sz="0" w:space="0" w:color="auto"/>
            <w:bottom w:val="none" w:sz="0" w:space="0" w:color="auto"/>
            <w:right w:val="none" w:sz="0" w:space="0" w:color="auto"/>
          </w:divBdr>
        </w:div>
        <w:div w:id="644817976">
          <w:marLeft w:val="0"/>
          <w:marRight w:val="0"/>
          <w:marTop w:val="0"/>
          <w:marBottom w:val="0"/>
          <w:divBdr>
            <w:top w:val="none" w:sz="0" w:space="0" w:color="auto"/>
            <w:left w:val="none" w:sz="0" w:space="0" w:color="auto"/>
            <w:bottom w:val="none" w:sz="0" w:space="0" w:color="auto"/>
            <w:right w:val="none" w:sz="0" w:space="0" w:color="auto"/>
          </w:divBdr>
          <w:divsChild>
            <w:div w:id="1867868508">
              <w:marLeft w:val="0"/>
              <w:marRight w:val="0"/>
              <w:marTop w:val="0"/>
              <w:marBottom w:val="0"/>
              <w:divBdr>
                <w:top w:val="none" w:sz="0" w:space="0" w:color="auto"/>
                <w:left w:val="none" w:sz="0" w:space="0" w:color="auto"/>
                <w:bottom w:val="none" w:sz="0" w:space="0" w:color="auto"/>
                <w:right w:val="none" w:sz="0" w:space="0" w:color="auto"/>
              </w:divBdr>
            </w:div>
            <w:div w:id="556936148">
              <w:marLeft w:val="0"/>
              <w:marRight w:val="0"/>
              <w:marTop w:val="0"/>
              <w:marBottom w:val="0"/>
              <w:divBdr>
                <w:top w:val="none" w:sz="0" w:space="0" w:color="auto"/>
                <w:left w:val="none" w:sz="0" w:space="0" w:color="auto"/>
                <w:bottom w:val="none" w:sz="0" w:space="0" w:color="auto"/>
                <w:right w:val="none" w:sz="0" w:space="0" w:color="auto"/>
              </w:divBdr>
            </w:div>
            <w:div w:id="1919948191">
              <w:marLeft w:val="0"/>
              <w:marRight w:val="0"/>
              <w:marTop w:val="0"/>
              <w:marBottom w:val="0"/>
              <w:divBdr>
                <w:top w:val="none" w:sz="0" w:space="0" w:color="auto"/>
                <w:left w:val="none" w:sz="0" w:space="0" w:color="auto"/>
                <w:bottom w:val="none" w:sz="0" w:space="0" w:color="auto"/>
                <w:right w:val="none" w:sz="0" w:space="0" w:color="auto"/>
              </w:divBdr>
            </w:div>
            <w:div w:id="1943995853">
              <w:marLeft w:val="0"/>
              <w:marRight w:val="0"/>
              <w:marTop w:val="0"/>
              <w:marBottom w:val="0"/>
              <w:divBdr>
                <w:top w:val="none" w:sz="0" w:space="0" w:color="auto"/>
                <w:left w:val="none" w:sz="0" w:space="0" w:color="auto"/>
                <w:bottom w:val="none" w:sz="0" w:space="0" w:color="auto"/>
                <w:right w:val="none" w:sz="0" w:space="0" w:color="auto"/>
              </w:divBdr>
            </w:div>
            <w:div w:id="1216428110">
              <w:marLeft w:val="0"/>
              <w:marRight w:val="0"/>
              <w:marTop w:val="0"/>
              <w:marBottom w:val="0"/>
              <w:divBdr>
                <w:top w:val="none" w:sz="0" w:space="0" w:color="auto"/>
                <w:left w:val="none" w:sz="0" w:space="0" w:color="auto"/>
                <w:bottom w:val="none" w:sz="0" w:space="0" w:color="auto"/>
                <w:right w:val="none" w:sz="0" w:space="0" w:color="auto"/>
              </w:divBdr>
            </w:div>
          </w:divsChild>
        </w:div>
        <w:div w:id="139617346">
          <w:marLeft w:val="0"/>
          <w:marRight w:val="0"/>
          <w:marTop w:val="0"/>
          <w:marBottom w:val="0"/>
          <w:divBdr>
            <w:top w:val="none" w:sz="0" w:space="0" w:color="auto"/>
            <w:left w:val="none" w:sz="0" w:space="0" w:color="auto"/>
            <w:bottom w:val="none" w:sz="0" w:space="0" w:color="auto"/>
            <w:right w:val="none" w:sz="0" w:space="0" w:color="auto"/>
          </w:divBdr>
          <w:divsChild>
            <w:div w:id="170535624">
              <w:marLeft w:val="0"/>
              <w:marRight w:val="0"/>
              <w:marTop w:val="0"/>
              <w:marBottom w:val="0"/>
              <w:divBdr>
                <w:top w:val="none" w:sz="0" w:space="0" w:color="auto"/>
                <w:left w:val="none" w:sz="0" w:space="0" w:color="auto"/>
                <w:bottom w:val="none" w:sz="0" w:space="0" w:color="auto"/>
                <w:right w:val="none" w:sz="0" w:space="0" w:color="auto"/>
              </w:divBdr>
            </w:div>
            <w:div w:id="1359236659">
              <w:marLeft w:val="0"/>
              <w:marRight w:val="0"/>
              <w:marTop w:val="0"/>
              <w:marBottom w:val="0"/>
              <w:divBdr>
                <w:top w:val="none" w:sz="0" w:space="0" w:color="auto"/>
                <w:left w:val="none" w:sz="0" w:space="0" w:color="auto"/>
                <w:bottom w:val="none" w:sz="0" w:space="0" w:color="auto"/>
                <w:right w:val="none" w:sz="0" w:space="0" w:color="auto"/>
              </w:divBdr>
            </w:div>
            <w:div w:id="1187057786">
              <w:marLeft w:val="0"/>
              <w:marRight w:val="0"/>
              <w:marTop w:val="0"/>
              <w:marBottom w:val="0"/>
              <w:divBdr>
                <w:top w:val="none" w:sz="0" w:space="0" w:color="auto"/>
                <w:left w:val="none" w:sz="0" w:space="0" w:color="auto"/>
                <w:bottom w:val="none" w:sz="0" w:space="0" w:color="auto"/>
                <w:right w:val="none" w:sz="0" w:space="0" w:color="auto"/>
              </w:divBdr>
            </w:div>
            <w:div w:id="634867748">
              <w:marLeft w:val="0"/>
              <w:marRight w:val="0"/>
              <w:marTop w:val="0"/>
              <w:marBottom w:val="0"/>
              <w:divBdr>
                <w:top w:val="none" w:sz="0" w:space="0" w:color="auto"/>
                <w:left w:val="none" w:sz="0" w:space="0" w:color="auto"/>
                <w:bottom w:val="none" w:sz="0" w:space="0" w:color="auto"/>
                <w:right w:val="none" w:sz="0" w:space="0" w:color="auto"/>
              </w:divBdr>
            </w:div>
          </w:divsChild>
        </w:div>
        <w:div w:id="1615093653">
          <w:marLeft w:val="0"/>
          <w:marRight w:val="0"/>
          <w:marTop w:val="0"/>
          <w:marBottom w:val="0"/>
          <w:divBdr>
            <w:top w:val="none" w:sz="0" w:space="0" w:color="auto"/>
            <w:left w:val="none" w:sz="0" w:space="0" w:color="auto"/>
            <w:bottom w:val="none" w:sz="0" w:space="0" w:color="auto"/>
            <w:right w:val="none" w:sz="0" w:space="0" w:color="auto"/>
          </w:divBdr>
          <w:divsChild>
            <w:div w:id="1681811810">
              <w:marLeft w:val="0"/>
              <w:marRight w:val="0"/>
              <w:marTop w:val="0"/>
              <w:marBottom w:val="0"/>
              <w:divBdr>
                <w:top w:val="none" w:sz="0" w:space="0" w:color="auto"/>
                <w:left w:val="none" w:sz="0" w:space="0" w:color="auto"/>
                <w:bottom w:val="none" w:sz="0" w:space="0" w:color="auto"/>
                <w:right w:val="none" w:sz="0" w:space="0" w:color="auto"/>
              </w:divBdr>
            </w:div>
            <w:div w:id="1902017611">
              <w:marLeft w:val="0"/>
              <w:marRight w:val="0"/>
              <w:marTop w:val="0"/>
              <w:marBottom w:val="0"/>
              <w:divBdr>
                <w:top w:val="none" w:sz="0" w:space="0" w:color="auto"/>
                <w:left w:val="none" w:sz="0" w:space="0" w:color="auto"/>
                <w:bottom w:val="none" w:sz="0" w:space="0" w:color="auto"/>
                <w:right w:val="none" w:sz="0" w:space="0" w:color="auto"/>
              </w:divBdr>
            </w:div>
            <w:div w:id="82729489">
              <w:marLeft w:val="0"/>
              <w:marRight w:val="0"/>
              <w:marTop w:val="0"/>
              <w:marBottom w:val="0"/>
              <w:divBdr>
                <w:top w:val="none" w:sz="0" w:space="0" w:color="auto"/>
                <w:left w:val="none" w:sz="0" w:space="0" w:color="auto"/>
                <w:bottom w:val="none" w:sz="0" w:space="0" w:color="auto"/>
                <w:right w:val="none" w:sz="0" w:space="0" w:color="auto"/>
              </w:divBdr>
            </w:div>
          </w:divsChild>
        </w:div>
        <w:div w:id="2020153471">
          <w:marLeft w:val="0"/>
          <w:marRight w:val="0"/>
          <w:marTop w:val="0"/>
          <w:marBottom w:val="0"/>
          <w:divBdr>
            <w:top w:val="none" w:sz="0" w:space="0" w:color="auto"/>
            <w:left w:val="none" w:sz="0" w:space="0" w:color="auto"/>
            <w:bottom w:val="none" w:sz="0" w:space="0" w:color="auto"/>
            <w:right w:val="none" w:sz="0" w:space="0" w:color="auto"/>
          </w:divBdr>
        </w:div>
        <w:div w:id="1315645812">
          <w:marLeft w:val="0"/>
          <w:marRight w:val="0"/>
          <w:marTop w:val="0"/>
          <w:marBottom w:val="0"/>
          <w:divBdr>
            <w:top w:val="none" w:sz="0" w:space="0" w:color="auto"/>
            <w:left w:val="none" w:sz="0" w:space="0" w:color="auto"/>
            <w:bottom w:val="none" w:sz="0" w:space="0" w:color="auto"/>
            <w:right w:val="none" w:sz="0" w:space="0" w:color="auto"/>
          </w:divBdr>
        </w:div>
        <w:div w:id="1810170003">
          <w:marLeft w:val="0"/>
          <w:marRight w:val="0"/>
          <w:marTop w:val="0"/>
          <w:marBottom w:val="0"/>
          <w:divBdr>
            <w:top w:val="none" w:sz="0" w:space="0" w:color="auto"/>
            <w:left w:val="none" w:sz="0" w:space="0" w:color="auto"/>
            <w:bottom w:val="none" w:sz="0" w:space="0" w:color="auto"/>
            <w:right w:val="none" w:sz="0" w:space="0" w:color="auto"/>
          </w:divBdr>
        </w:div>
        <w:div w:id="2140561544">
          <w:marLeft w:val="0"/>
          <w:marRight w:val="0"/>
          <w:marTop w:val="0"/>
          <w:marBottom w:val="0"/>
          <w:divBdr>
            <w:top w:val="none" w:sz="0" w:space="0" w:color="auto"/>
            <w:left w:val="none" w:sz="0" w:space="0" w:color="auto"/>
            <w:bottom w:val="none" w:sz="0" w:space="0" w:color="auto"/>
            <w:right w:val="none" w:sz="0" w:space="0" w:color="auto"/>
          </w:divBdr>
        </w:div>
        <w:div w:id="1581984717">
          <w:marLeft w:val="0"/>
          <w:marRight w:val="0"/>
          <w:marTop w:val="0"/>
          <w:marBottom w:val="0"/>
          <w:divBdr>
            <w:top w:val="none" w:sz="0" w:space="0" w:color="auto"/>
            <w:left w:val="none" w:sz="0" w:space="0" w:color="auto"/>
            <w:bottom w:val="none" w:sz="0" w:space="0" w:color="auto"/>
            <w:right w:val="none" w:sz="0" w:space="0" w:color="auto"/>
          </w:divBdr>
        </w:div>
        <w:div w:id="1506169914">
          <w:marLeft w:val="0"/>
          <w:marRight w:val="0"/>
          <w:marTop w:val="0"/>
          <w:marBottom w:val="0"/>
          <w:divBdr>
            <w:top w:val="none" w:sz="0" w:space="0" w:color="auto"/>
            <w:left w:val="none" w:sz="0" w:space="0" w:color="auto"/>
            <w:bottom w:val="none" w:sz="0" w:space="0" w:color="auto"/>
            <w:right w:val="none" w:sz="0" w:space="0" w:color="auto"/>
          </w:divBdr>
          <w:divsChild>
            <w:div w:id="1823421037">
              <w:marLeft w:val="0"/>
              <w:marRight w:val="0"/>
              <w:marTop w:val="0"/>
              <w:marBottom w:val="0"/>
              <w:divBdr>
                <w:top w:val="none" w:sz="0" w:space="0" w:color="auto"/>
                <w:left w:val="none" w:sz="0" w:space="0" w:color="auto"/>
                <w:bottom w:val="none" w:sz="0" w:space="0" w:color="auto"/>
                <w:right w:val="none" w:sz="0" w:space="0" w:color="auto"/>
              </w:divBdr>
            </w:div>
            <w:div w:id="1128740223">
              <w:marLeft w:val="0"/>
              <w:marRight w:val="0"/>
              <w:marTop w:val="0"/>
              <w:marBottom w:val="0"/>
              <w:divBdr>
                <w:top w:val="none" w:sz="0" w:space="0" w:color="auto"/>
                <w:left w:val="none" w:sz="0" w:space="0" w:color="auto"/>
                <w:bottom w:val="none" w:sz="0" w:space="0" w:color="auto"/>
                <w:right w:val="none" w:sz="0" w:space="0" w:color="auto"/>
              </w:divBdr>
            </w:div>
          </w:divsChild>
        </w:div>
        <w:div w:id="741175720">
          <w:marLeft w:val="0"/>
          <w:marRight w:val="0"/>
          <w:marTop w:val="0"/>
          <w:marBottom w:val="0"/>
          <w:divBdr>
            <w:top w:val="none" w:sz="0" w:space="0" w:color="auto"/>
            <w:left w:val="none" w:sz="0" w:space="0" w:color="auto"/>
            <w:bottom w:val="none" w:sz="0" w:space="0" w:color="auto"/>
            <w:right w:val="none" w:sz="0" w:space="0" w:color="auto"/>
          </w:divBdr>
          <w:divsChild>
            <w:div w:id="783965205">
              <w:marLeft w:val="0"/>
              <w:marRight w:val="0"/>
              <w:marTop w:val="0"/>
              <w:marBottom w:val="0"/>
              <w:divBdr>
                <w:top w:val="none" w:sz="0" w:space="0" w:color="auto"/>
                <w:left w:val="none" w:sz="0" w:space="0" w:color="auto"/>
                <w:bottom w:val="none" w:sz="0" w:space="0" w:color="auto"/>
                <w:right w:val="none" w:sz="0" w:space="0" w:color="auto"/>
              </w:divBdr>
            </w:div>
            <w:div w:id="619068233">
              <w:marLeft w:val="0"/>
              <w:marRight w:val="0"/>
              <w:marTop w:val="0"/>
              <w:marBottom w:val="0"/>
              <w:divBdr>
                <w:top w:val="none" w:sz="0" w:space="0" w:color="auto"/>
                <w:left w:val="none" w:sz="0" w:space="0" w:color="auto"/>
                <w:bottom w:val="none" w:sz="0" w:space="0" w:color="auto"/>
                <w:right w:val="none" w:sz="0" w:space="0" w:color="auto"/>
              </w:divBdr>
            </w:div>
            <w:div w:id="1728256188">
              <w:marLeft w:val="0"/>
              <w:marRight w:val="0"/>
              <w:marTop w:val="0"/>
              <w:marBottom w:val="0"/>
              <w:divBdr>
                <w:top w:val="none" w:sz="0" w:space="0" w:color="auto"/>
                <w:left w:val="none" w:sz="0" w:space="0" w:color="auto"/>
                <w:bottom w:val="none" w:sz="0" w:space="0" w:color="auto"/>
                <w:right w:val="none" w:sz="0" w:space="0" w:color="auto"/>
              </w:divBdr>
            </w:div>
            <w:div w:id="1895189331">
              <w:marLeft w:val="0"/>
              <w:marRight w:val="0"/>
              <w:marTop w:val="0"/>
              <w:marBottom w:val="0"/>
              <w:divBdr>
                <w:top w:val="none" w:sz="0" w:space="0" w:color="auto"/>
                <w:left w:val="none" w:sz="0" w:space="0" w:color="auto"/>
                <w:bottom w:val="none" w:sz="0" w:space="0" w:color="auto"/>
                <w:right w:val="none" w:sz="0" w:space="0" w:color="auto"/>
              </w:divBdr>
            </w:div>
            <w:div w:id="1250120351">
              <w:marLeft w:val="0"/>
              <w:marRight w:val="0"/>
              <w:marTop w:val="0"/>
              <w:marBottom w:val="0"/>
              <w:divBdr>
                <w:top w:val="none" w:sz="0" w:space="0" w:color="auto"/>
                <w:left w:val="none" w:sz="0" w:space="0" w:color="auto"/>
                <w:bottom w:val="none" w:sz="0" w:space="0" w:color="auto"/>
                <w:right w:val="none" w:sz="0" w:space="0" w:color="auto"/>
              </w:divBdr>
            </w:div>
          </w:divsChild>
        </w:div>
        <w:div w:id="1708214658">
          <w:marLeft w:val="0"/>
          <w:marRight w:val="0"/>
          <w:marTop w:val="0"/>
          <w:marBottom w:val="0"/>
          <w:divBdr>
            <w:top w:val="none" w:sz="0" w:space="0" w:color="auto"/>
            <w:left w:val="none" w:sz="0" w:space="0" w:color="auto"/>
            <w:bottom w:val="none" w:sz="0" w:space="0" w:color="auto"/>
            <w:right w:val="none" w:sz="0" w:space="0" w:color="auto"/>
          </w:divBdr>
        </w:div>
        <w:div w:id="290787622">
          <w:marLeft w:val="0"/>
          <w:marRight w:val="0"/>
          <w:marTop w:val="0"/>
          <w:marBottom w:val="0"/>
          <w:divBdr>
            <w:top w:val="none" w:sz="0" w:space="0" w:color="auto"/>
            <w:left w:val="none" w:sz="0" w:space="0" w:color="auto"/>
            <w:bottom w:val="none" w:sz="0" w:space="0" w:color="auto"/>
            <w:right w:val="none" w:sz="0" w:space="0" w:color="auto"/>
          </w:divBdr>
        </w:div>
        <w:div w:id="1929924286">
          <w:marLeft w:val="0"/>
          <w:marRight w:val="0"/>
          <w:marTop w:val="0"/>
          <w:marBottom w:val="0"/>
          <w:divBdr>
            <w:top w:val="none" w:sz="0" w:space="0" w:color="auto"/>
            <w:left w:val="none" w:sz="0" w:space="0" w:color="auto"/>
            <w:bottom w:val="none" w:sz="0" w:space="0" w:color="auto"/>
            <w:right w:val="none" w:sz="0" w:space="0" w:color="auto"/>
          </w:divBdr>
        </w:div>
        <w:div w:id="2070376577">
          <w:marLeft w:val="0"/>
          <w:marRight w:val="0"/>
          <w:marTop w:val="0"/>
          <w:marBottom w:val="0"/>
          <w:divBdr>
            <w:top w:val="none" w:sz="0" w:space="0" w:color="auto"/>
            <w:left w:val="none" w:sz="0" w:space="0" w:color="auto"/>
            <w:bottom w:val="none" w:sz="0" w:space="0" w:color="auto"/>
            <w:right w:val="none" w:sz="0" w:space="0" w:color="auto"/>
          </w:divBdr>
        </w:div>
        <w:div w:id="774519538">
          <w:marLeft w:val="0"/>
          <w:marRight w:val="0"/>
          <w:marTop w:val="0"/>
          <w:marBottom w:val="0"/>
          <w:divBdr>
            <w:top w:val="none" w:sz="0" w:space="0" w:color="auto"/>
            <w:left w:val="none" w:sz="0" w:space="0" w:color="auto"/>
            <w:bottom w:val="none" w:sz="0" w:space="0" w:color="auto"/>
            <w:right w:val="none" w:sz="0" w:space="0" w:color="auto"/>
          </w:divBdr>
        </w:div>
        <w:div w:id="1367825756">
          <w:marLeft w:val="0"/>
          <w:marRight w:val="0"/>
          <w:marTop w:val="0"/>
          <w:marBottom w:val="0"/>
          <w:divBdr>
            <w:top w:val="none" w:sz="0" w:space="0" w:color="auto"/>
            <w:left w:val="none" w:sz="0" w:space="0" w:color="auto"/>
            <w:bottom w:val="none" w:sz="0" w:space="0" w:color="auto"/>
            <w:right w:val="none" w:sz="0" w:space="0" w:color="auto"/>
          </w:divBdr>
          <w:divsChild>
            <w:div w:id="2090761964">
              <w:marLeft w:val="0"/>
              <w:marRight w:val="0"/>
              <w:marTop w:val="0"/>
              <w:marBottom w:val="0"/>
              <w:divBdr>
                <w:top w:val="none" w:sz="0" w:space="0" w:color="auto"/>
                <w:left w:val="none" w:sz="0" w:space="0" w:color="auto"/>
                <w:bottom w:val="none" w:sz="0" w:space="0" w:color="auto"/>
                <w:right w:val="none" w:sz="0" w:space="0" w:color="auto"/>
              </w:divBdr>
            </w:div>
            <w:div w:id="1492795653">
              <w:marLeft w:val="0"/>
              <w:marRight w:val="0"/>
              <w:marTop w:val="0"/>
              <w:marBottom w:val="0"/>
              <w:divBdr>
                <w:top w:val="none" w:sz="0" w:space="0" w:color="auto"/>
                <w:left w:val="none" w:sz="0" w:space="0" w:color="auto"/>
                <w:bottom w:val="none" w:sz="0" w:space="0" w:color="auto"/>
                <w:right w:val="none" w:sz="0" w:space="0" w:color="auto"/>
              </w:divBdr>
            </w:div>
            <w:div w:id="1742871789">
              <w:marLeft w:val="0"/>
              <w:marRight w:val="0"/>
              <w:marTop w:val="0"/>
              <w:marBottom w:val="0"/>
              <w:divBdr>
                <w:top w:val="none" w:sz="0" w:space="0" w:color="auto"/>
                <w:left w:val="none" w:sz="0" w:space="0" w:color="auto"/>
                <w:bottom w:val="none" w:sz="0" w:space="0" w:color="auto"/>
                <w:right w:val="none" w:sz="0" w:space="0" w:color="auto"/>
              </w:divBdr>
            </w:div>
            <w:div w:id="1393578912">
              <w:marLeft w:val="0"/>
              <w:marRight w:val="0"/>
              <w:marTop w:val="0"/>
              <w:marBottom w:val="0"/>
              <w:divBdr>
                <w:top w:val="none" w:sz="0" w:space="0" w:color="auto"/>
                <w:left w:val="none" w:sz="0" w:space="0" w:color="auto"/>
                <w:bottom w:val="none" w:sz="0" w:space="0" w:color="auto"/>
                <w:right w:val="none" w:sz="0" w:space="0" w:color="auto"/>
              </w:divBdr>
            </w:div>
            <w:div w:id="1575121890">
              <w:marLeft w:val="0"/>
              <w:marRight w:val="0"/>
              <w:marTop w:val="0"/>
              <w:marBottom w:val="0"/>
              <w:divBdr>
                <w:top w:val="none" w:sz="0" w:space="0" w:color="auto"/>
                <w:left w:val="none" w:sz="0" w:space="0" w:color="auto"/>
                <w:bottom w:val="none" w:sz="0" w:space="0" w:color="auto"/>
                <w:right w:val="none" w:sz="0" w:space="0" w:color="auto"/>
              </w:divBdr>
            </w:div>
          </w:divsChild>
        </w:div>
        <w:div w:id="418406000">
          <w:marLeft w:val="0"/>
          <w:marRight w:val="0"/>
          <w:marTop w:val="0"/>
          <w:marBottom w:val="0"/>
          <w:divBdr>
            <w:top w:val="none" w:sz="0" w:space="0" w:color="auto"/>
            <w:left w:val="none" w:sz="0" w:space="0" w:color="auto"/>
            <w:bottom w:val="none" w:sz="0" w:space="0" w:color="auto"/>
            <w:right w:val="none" w:sz="0" w:space="0" w:color="auto"/>
          </w:divBdr>
          <w:divsChild>
            <w:div w:id="17200324">
              <w:marLeft w:val="0"/>
              <w:marRight w:val="0"/>
              <w:marTop w:val="0"/>
              <w:marBottom w:val="0"/>
              <w:divBdr>
                <w:top w:val="none" w:sz="0" w:space="0" w:color="auto"/>
                <w:left w:val="none" w:sz="0" w:space="0" w:color="auto"/>
                <w:bottom w:val="none" w:sz="0" w:space="0" w:color="auto"/>
                <w:right w:val="none" w:sz="0" w:space="0" w:color="auto"/>
              </w:divBdr>
            </w:div>
            <w:div w:id="1039745367">
              <w:marLeft w:val="0"/>
              <w:marRight w:val="0"/>
              <w:marTop w:val="0"/>
              <w:marBottom w:val="0"/>
              <w:divBdr>
                <w:top w:val="none" w:sz="0" w:space="0" w:color="auto"/>
                <w:left w:val="none" w:sz="0" w:space="0" w:color="auto"/>
                <w:bottom w:val="none" w:sz="0" w:space="0" w:color="auto"/>
                <w:right w:val="none" w:sz="0" w:space="0" w:color="auto"/>
              </w:divBdr>
            </w:div>
            <w:div w:id="1380744461">
              <w:marLeft w:val="0"/>
              <w:marRight w:val="0"/>
              <w:marTop w:val="0"/>
              <w:marBottom w:val="0"/>
              <w:divBdr>
                <w:top w:val="none" w:sz="0" w:space="0" w:color="auto"/>
                <w:left w:val="none" w:sz="0" w:space="0" w:color="auto"/>
                <w:bottom w:val="none" w:sz="0" w:space="0" w:color="auto"/>
                <w:right w:val="none" w:sz="0" w:space="0" w:color="auto"/>
              </w:divBdr>
            </w:div>
          </w:divsChild>
        </w:div>
        <w:div w:id="340090147">
          <w:marLeft w:val="0"/>
          <w:marRight w:val="0"/>
          <w:marTop w:val="0"/>
          <w:marBottom w:val="0"/>
          <w:divBdr>
            <w:top w:val="none" w:sz="0" w:space="0" w:color="auto"/>
            <w:left w:val="none" w:sz="0" w:space="0" w:color="auto"/>
            <w:bottom w:val="none" w:sz="0" w:space="0" w:color="auto"/>
            <w:right w:val="none" w:sz="0" w:space="0" w:color="auto"/>
          </w:divBdr>
        </w:div>
        <w:div w:id="711272476">
          <w:marLeft w:val="0"/>
          <w:marRight w:val="0"/>
          <w:marTop w:val="0"/>
          <w:marBottom w:val="0"/>
          <w:divBdr>
            <w:top w:val="none" w:sz="0" w:space="0" w:color="auto"/>
            <w:left w:val="none" w:sz="0" w:space="0" w:color="auto"/>
            <w:bottom w:val="none" w:sz="0" w:space="0" w:color="auto"/>
            <w:right w:val="none" w:sz="0" w:space="0" w:color="auto"/>
          </w:divBdr>
        </w:div>
        <w:div w:id="1624652054">
          <w:marLeft w:val="0"/>
          <w:marRight w:val="0"/>
          <w:marTop w:val="0"/>
          <w:marBottom w:val="0"/>
          <w:divBdr>
            <w:top w:val="none" w:sz="0" w:space="0" w:color="auto"/>
            <w:left w:val="none" w:sz="0" w:space="0" w:color="auto"/>
            <w:bottom w:val="none" w:sz="0" w:space="0" w:color="auto"/>
            <w:right w:val="none" w:sz="0" w:space="0" w:color="auto"/>
          </w:divBdr>
        </w:div>
        <w:div w:id="702755263">
          <w:marLeft w:val="0"/>
          <w:marRight w:val="0"/>
          <w:marTop w:val="0"/>
          <w:marBottom w:val="0"/>
          <w:divBdr>
            <w:top w:val="none" w:sz="0" w:space="0" w:color="auto"/>
            <w:left w:val="none" w:sz="0" w:space="0" w:color="auto"/>
            <w:bottom w:val="none" w:sz="0" w:space="0" w:color="auto"/>
            <w:right w:val="none" w:sz="0" w:space="0" w:color="auto"/>
          </w:divBdr>
        </w:div>
        <w:div w:id="1966884165">
          <w:marLeft w:val="0"/>
          <w:marRight w:val="0"/>
          <w:marTop w:val="0"/>
          <w:marBottom w:val="0"/>
          <w:divBdr>
            <w:top w:val="none" w:sz="0" w:space="0" w:color="auto"/>
            <w:left w:val="none" w:sz="0" w:space="0" w:color="auto"/>
            <w:bottom w:val="none" w:sz="0" w:space="0" w:color="auto"/>
            <w:right w:val="none" w:sz="0" w:space="0" w:color="auto"/>
          </w:divBdr>
        </w:div>
        <w:div w:id="1529220209">
          <w:marLeft w:val="0"/>
          <w:marRight w:val="0"/>
          <w:marTop w:val="0"/>
          <w:marBottom w:val="0"/>
          <w:divBdr>
            <w:top w:val="none" w:sz="0" w:space="0" w:color="auto"/>
            <w:left w:val="none" w:sz="0" w:space="0" w:color="auto"/>
            <w:bottom w:val="none" w:sz="0" w:space="0" w:color="auto"/>
            <w:right w:val="none" w:sz="0" w:space="0" w:color="auto"/>
          </w:divBdr>
          <w:divsChild>
            <w:div w:id="262302753">
              <w:marLeft w:val="0"/>
              <w:marRight w:val="0"/>
              <w:marTop w:val="0"/>
              <w:marBottom w:val="0"/>
              <w:divBdr>
                <w:top w:val="none" w:sz="0" w:space="0" w:color="auto"/>
                <w:left w:val="none" w:sz="0" w:space="0" w:color="auto"/>
                <w:bottom w:val="none" w:sz="0" w:space="0" w:color="auto"/>
                <w:right w:val="none" w:sz="0" w:space="0" w:color="auto"/>
              </w:divBdr>
            </w:div>
            <w:div w:id="1511261198">
              <w:marLeft w:val="0"/>
              <w:marRight w:val="0"/>
              <w:marTop w:val="0"/>
              <w:marBottom w:val="0"/>
              <w:divBdr>
                <w:top w:val="none" w:sz="0" w:space="0" w:color="auto"/>
                <w:left w:val="none" w:sz="0" w:space="0" w:color="auto"/>
                <w:bottom w:val="none" w:sz="0" w:space="0" w:color="auto"/>
                <w:right w:val="none" w:sz="0" w:space="0" w:color="auto"/>
              </w:divBdr>
            </w:div>
            <w:div w:id="553585871">
              <w:marLeft w:val="0"/>
              <w:marRight w:val="0"/>
              <w:marTop w:val="0"/>
              <w:marBottom w:val="0"/>
              <w:divBdr>
                <w:top w:val="none" w:sz="0" w:space="0" w:color="auto"/>
                <w:left w:val="none" w:sz="0" w:space="0" w:color="auto"/>
                <w:bottom w:val="none" w:sz="0" w:space="0" w:color="auto"/>
                <w:right w:val="none" w:sz="0" w:space="0" w:color="auto"/>
              </w:divBdr>
            </w:div>
          </w:divsChild>
        </w:div>
        <w:div w:id="31657330">
          <w:marLeft w:val="0"/>
          <w:marRight w:val="0"/>
          <w:marTop w:val="0"/>
          <w:marBottom w:val="0"/>
          <w:divBdr>
            <w:top w:val="none" w:sz="0" w:space="0" w:color="auto"/>
            <w:left w:val="none" w:sz="0" w:space="0" w:color="auto"/>
            <w:bottom w:val="none" w:sz="0" w:space="0" w:color="auto"/>
            <w:right w:val="none" w:sz="0" w:space="0" w:color="auto"/>
          </w:divBdr>
          <w:divsChild>
            <w:div w:id="1639725380">
              <w:marLeft w:val="0"/>
              <w:marRight w:val="0"/>
              <w:marTop w:val="0"/>
              <w:marBottom w:val="0"/>
              <w:divBdr>
                <w:top w:val="none" w:sz="0" w:space="0" w:color="auto"/>
                <w:left w:val="none" w:sz="0" w:space="0" w:color="auto"/>
                <w:bottom w:val="none" w:sz="0" w:space="0" w:color="auto"/>
                <w:right w:val="none" w:sz="0" w:space="0" w:color="auto"/>
              </w:divBdr>
            </w:div>
            <w:div w:id="25376559">
              <w:marLeft w:val="0"/>
              <w:marRight w:val="0"/>
              <w:marTop w:val="0"/>
              <w:marBottom w:val="0"/>
              <w:divBdr>
                <w:top w:val="none" w:sz="0" w:space="0" w:color="auto"/>
                <w:left w:val="none" w:sz="0" w:space="0" w:color="auto"/>
                <w:bottom w:val="none" w:sz="0" w:space="0" w:color="auto"/>
                <w:right w:val="none" w:sz="0" w:space="0" w:color="auto"/>
              </w:divBdr>
            </w:div>
            <w:div w:id="952781559">
              <w:marLeft w:val="0"/>
              <w:marRight w:val="0"/>
              <w:marTop w:val="0"/>
              <w:marBottom w:val="0"/>
              <w:divBdr>
                <w:top w:val="none" w:sz="0" w:space="0" w:color="auto"/>
                <w:left w:val="none" w:sz="0" w:space="0" w:color="auto"/>
                <w:bottom w:val="none" w:sz="0" w:space="0" w:color="auto"/>
                <w:right w:val="none" w:sz="0" w:space="0" w:color="auto"/>
              </w:divBdr>
            </w:div>
          </w:divsChild>
        </w:div>
        <w:div w:id="1632593661">
          <w:marLeft w:val="0"/>
          <w:marRight w:val="0"/>
          <w:marTop w:val="0"/>
          <w:marBottom w:val="0"/>
          <w:divBdr>
            <w:top w:val="none" w:sz="0" w:space="0" w:color="auto"/>
            <w:left w:val="none" w:sz="0" w:space="0" w:color="auto"/>
            <w:bottom w:val="none" w:sz="0" w:space="0" w:color="auto"/>
            <w:right w:val="none" w:sz="0" w:space="0" w:color="auto"/>
          </w:divBdr>
          <w:divsChild>
            <w:div w:id="1072657889">
              <w:marLeft w:val="0"/>
              <w:marRight w:val="0"/>
              <w:marTop w:val="0"/>
              <w:marBottom w:val="0"/>
              <w:divBdr>
                <w:top w:val="none" w:sz="0" w:space="0" w:color="auto"/>
                <w:left w:val="none" w:sz="0" w:space="0" w:color="auto"/>
                <w:bottom w:val="none" w:sz="0" w:space="0" w:color="auto"/>
                <w:right w:val="none" w:sz="0" w:space="0" w:color="auto"/>
              </w:divBdr>
            </w:div>
            <w:div w:id="1546605122">
              <w:marLeft w:val="0"/>
              <w:marRight w:val="0"/>
              <w:marTop w:val="0"/>
              <w:marBottom w:val="0"/>
              <w:divBdr>
                <w:top w:val="none" w:sz="0" w:space="0" w:color="auto"/>
                <w:left w:val="none" w:sz="0" w:space="0" w:color="auto"/>
                <w:bottom w:val="none" w:sz="0" w:space="0" w:color="auto"/>
                <w:right w:val="none" w:sz="0" w:space="0" w:color="auto"/>
              </w:divBdr>
            </w:div>
            <w:div w:id="1025132181">
              <w:marLeft w:val="0"/>
              <w:marRight w:val="0"/>
              <w:marTop w:val="0"/>
              <w:marBottom w:val="0"/>
              <w:divBdr>
                <w:top w:val="none" w:sz="0" w:space="0" w:color="auto"/>
                <w:left w:val="none" w:sz="0" w:space="0" w:color="auto"/>
                <w:bottom w:val="none" w:sz="0" w:space="0" w:color="auto"/>
                <w:right w:val="none" w:sz="0" w:space="0" w:color="auto"/>
              </w:divBdr>
            </w:div>
            <w:div w:id="1816138172">
              <w:marLeft w:val="0"/>
              <w:marRight w:val="0"/>
              <w:marTop w:val="0"/>
              <w:marBottom w:val="0"/>
              <w:divBdr>
                <w:top w:val="none" w:sz="0" w:space="0" w:color="auto"/>
                <w:left w:val="none" w:sz="0" w:space="0" w:color="auto"/>
                <w:bottom w:val="none" w:sz="0" w:space="0" w:color="auto"/>
                <w:right w:val="none" w:sz="0" w:space="0" w:color="auto"/>
              </w:divBdr>
            </w:div>
          </w:divsChild>
        </w:div>
        <w:div w:id="693773828">
          <w:marLeft w:val="0"/>
          <w:marRight w:val="0"/>
          <w:marTop w:val="0"/>
          <w:marBottom w:val="0"/>
          <w:divBdr>
            <w:top w:val="none" w:sz="0" w:space="0" w:color="auto"/>
            <w:left w:val="none" w:sz="0" w:space="0" w:color="auto"/>
            <w:bottom w:val="none" w:sz="0" w:space="0" w:color="auto"/>
            <w:right w:val="none" w:sz="0" w:space="0" w:color="auto"/>
          </w:divBdr>
        </w:div>
      </w:divsChild>
    </w:div>
    <w:div w:id="338122360">
      <w:bodyDiv w:val="1"/>
      <w:marLeft w:val="0"/>
      <w:marRight w:val="0"/>
      <w:marTop w:val="0"/>
      <w:marBottom w:val="0"/>
      <w:divBdr>
        <w:top w:val="none" w:sz="0" w:space="0" w:color="auto"/>
        <w:left w:val="none" w:sz="0" w:space="0" w:color="auto"/>
        <w:bottom w:val="none" w:sz="0" w:space="0" w:color="auto"/>
        <w:right w:val="none" w:sz="0" w:space="0" w:color="auto"/>
      </w:divBdr>
      <w:divsChild>
        <w:div w:id="849833854">
          <w:marLeft w:val="0"/>
          <w:marRight w:val="0"/>
          <w:marTop w:val="0"/>
          <w:marBottom w:val="0"/>
          <w:divBdr>
            <w:top w:val="none" w:sz="0" w:space="0" w:color="auto"/>
            <w:left w:val="none" w:sz="0" w:space="0" w:color="auto"/>
            <w:bottom w:val="none" w:sz="0" w:space="0" w:color="auto"/>
            <w:right w:val="none" w:sz="0" w:space="0" w:color="auto"/>
          </w:divBdr>
        </w:div>
        <w:div w:id="1817987155">
          <w:marLeft w:val="0"/>
          <w:marRight w:val="0"/>
          <w:marTop w:val="0"/>
          <w:marBottom w:val="0"/>
          <w:divBdr>
            <w:top w:val="none" w:sz="0" w:space="0" w:color="auto"/>
            <w:left w:val="none" w:sz="0" w:space="0" w:color="auto"/>
            <w:bottom w:val="none" w:sz="0" w:space="0" w:color="auto"/>
            <w:right w:val="none" w:sz="0" w:space="0" w:color="auto"/>
          </w:divBdr>
        </w:div>
        <w:div w:id="810369212">
          <w:marLeft w:val="0"/>
          <w:marRight w:val="0"/>
          <w:marTop w:val="0"/>
          <w:marBottom w:val="0"/>
          <w:divBdr>
            <w:top w:val="none" w:sz="0" w:space="0" w:color="auto"/>
            <w:left w:val="none" w:sz="0" w:space="0" w:color="auto"/>
            <w:bottom w:val="none" w:sz="0" w:space="0" w:color="auto"/>
            <w:right w:val="none" w:sz="0" w:space="0" w:color="auto"/>
          </w:divBdr>
        </w:div>
        <w:div w:id="1988050658">
          <w:marLeft w:val="0"/>
          <w:marRight w:val="0"/>
          <w:marTop w:val="0"/>
          <w:marBottom w:val="0"/>
          <w:divBdr>
            <w:top w:val="none" w:sz="0" w:space="0" w:color="auto"/>
            <w:left w:val="none" w:sz="0" w:space="0" w:color="auto"/>
            <w:bottom w:val="none" w:sz="0" w:space="0" w:color="auto"/>
            <w:right w:val="none" w:sz="0" w:space="0" w:color="auto"/>
          </w:divBdr>
        </w:div>
        <w:div w:id="5711649">
          <w:marLeft w:val="0"/>
          <w:marRight w:val="0"/>
          <w:marTop w:val="0"/>
          <w:marBottom w:val="0"/>
          <w:divBdr>
            <w:top w:val="none" w:sz="0" w:space="0" w:color="auto"/>
            <w:left w:val="none" w:sz="0" w:space="0" w:color="auto"/>
            <w:bottom w:val="none" w:sz="0" w:space="0" w:color="auto"/>
            <w:right w:val="none" w:sz="0" w:space="0" w:color="auto"/>
          </w:divBdr>
        </w:div>
        <w:div w:id="810830097">
          <w:marLeft w:val="0"/>
          <w:marRight w:val="0"/>
          <w:marTop w:val="0"/>
          <w:marBottom w:val="0"/>
          <w:divBdr>
            <w:top w:val="none" w:sz="0" w:space="0" w:color="auto"/>
            <w:left w:val="none" w:sz="0" w:space="0" w:color="auto"/>
            <w:bottom w:val="none" w:sz="0" w:space="0" w:color="auto"/>
            <w:right w:val="none" w:sz="0" w:space="0" w:color="auto"/>
          </w:divBdr>
        </w:div>
        <w:div w:id="585386939">
          <w:marLeft w:val="0"/>
          <w:marRight w:val="0"/>
          <w:marTop w:val="0"/>
          <w:marBottom w:val="0"/>
          <w:divBdr>
            <w:top w:val="none" w:sz="0" w:space="0" w:color="auto"/>
            <w:left w:val="none" w:sz="0" w:space="0" w:color="auto"/>
            <w:bottom w:val="none" w:sz="0" w:space="0" w:color="auto"/>
            <w:right w:val="none" w:sz="0" w:space="0" w:color="auto"/>
          </w:divBdr>
        </w:div>
        <w:div w:id="1783260137">
          <w:marLeft w:val="0"/>
          <w:marRight w:val="0"/>
          <w:marTop w:val="0"/>
          <w:marBottom w:val="0"/>
          <w:divBdr>
            <w:top w:val="none" w:sz="0" w:space="0" w:color="auto"/>
            <w:left w:val="none" w:sz="0" w:space="0" w:color="auto"/>
            <w:bottom w:val="none" w:sz="0" w:space="0" w:color="auto"/>
            <w:right w:val="none" w:sz="0" w:space="0" w:color="auto"/>
          </w:divBdr>
        </w:div>
        <w:div w:id="284778002">
          <w:marLeft w:val="0"/>
          <w:marRight w:val="0"/>
          <w:marTop w:val="0"/>
          <w:marBottom w:val="0"/>
          <w:divBdr>
            <w:top w:val="none" w:sz="0" w:space="0" w:color="auto"/>
            <w:left w:val="none" w:sz="0" w:space="0" w:color="auto"/>
            <w:bottom w:val="none" w:sz="0" w:space="0" w:color="auto"/>
            <w:right w:val="none" w:sz="0" w:space="0" w:color="auto"/>
          </w:divBdr>
        </w:div>
        <w:div w:id="59602509">
          <w:marLeft w:val="0"/>
          <w:marRight w:val="0"/>
          <w:marTop w:val="0"/>
          <w:marBottom w:val="0"/>
          <w:divBdr>
            <w:top w:val="none" w:sz="0" w:space="0" w:color="auto"/>
            <w:left w:val="none" w:sz="0" w:space="0" w:color="auto"/>
            <w:bottom w:val="none" w:sz="0" w:space="0" w:color="auto"/>
            <w:right w:val="none" w:sz="0" w:space="0" w:color="auto"/>
          </w:divBdr>
        </w:div>
        <w:div w:id="288897482">
          <w:marLeft w:val="0"/>
          <w:marRight w:val="0"/>
          <w:marTop w:val="0"/>
          <w:marBottom w:val="0"/>
          <w:divBdr>
            <w:top w:val="none" w:sz="0" w:space="0" w:color="auto"/>
            <w:left w:val="none" w:sz="0" w:space="0" w:color="auto"/>
            <w:bottom w:val="none" w:sz="0" w:space="0" w:color="auto"/>
            <w:right w:val="none" w:sz="0" w:space="0" w:color="auto"/>
          </w:divBdr>
        </w:div>
        <w:div w:id="516311534">
          <w:marLeft w:val="0"/>
          <w:marRight w:val="0"/>
          <w:marTop w:val="0"/>
          <w:marBottom w:val="0"/>
          <w:divBdr>
            <w:top w:val="none" w:sz="0" w:space="0" w:color="auto"/>
            <w:left w:val="none" w:sz="0" w:space="0" w:color="auto"/>
            <w:bottom w:val="none" w:sz="0" w:space="0" w:color="auto"/>
            <w:right w:val="none" w:sz="0" w:space="0" w:color="auto"/>
          </w:divBdr>
        </w:div>
        <w:div w:id="128060599">
          <w:marLeft w:val="0"/>
          <w:marRight w:val="0"/>
          <w:marTop w:val="0"/>
          <w:marBottom w:val="0"/>
          <w:divBdr>
            <w:top w:val="none" w:sz="0" w:space="0" w:color="auto"/>
            <w:left w:val="none" w:sz="0" w:space="0" w:color="auto"/>
            <w:bottom w:val="none" w:sz="0" w:space="0" w:color="auto"/>
            <w:right w:val="none" w:sz="0" w:space="0" w:color="auto"/>
          </w:divBdr>
          <w:divsChild>
            <w:div w:id="50622072">
              <w:marLeft w:val="0"/>
              <w:marRight w:val="0"/>
              <w:marTop w:val="0"/>
              <w:marBottom w:val="0"/>
              <w:divBdr>
                <w:top w:val="none" w:sz="0" w:space="0" w:color="auto"/>
                <w:left w:val="none" w:sz="0" w:space="0" w:color="auto"/>
                <w:bottom w:val="none" w:sz="0" w:space="0" w:color="auto"/>
                <w:right w:val="none" w:sz="0" w:space="0" w:color="auto"/>
              </w:divBdr>
            </w:div>
          </w:divsChild>
        </w:div>
        <w:div w:id="1005671002">
          <w:marLeft w:val="0"/>
          <w:marRight w:val="0"/>
          <w:marTop w:val="0"/>
          <w:marBottom w:val="0"/>
          <w:divBdr>
            <w:top w:val="none" w:sz="0" w:space="0" w:color="auto"/>
            <w:left w:val="none" w:sz="0" w:space="0" w:color="auto"/>
            <w:bottom w:val="none" w:sz="0" w:space="0" w:color="auto"/>
            <w:right w:val="none" w:sz="0" w:space="0" w:color="auto"/>
          </w:divBdr>
          <w:divsChild>
            <w:div w:id="901788630">
              <w:marLeft w:val="0"/>
              <w:marRight w:val="0"/>
              <w:marTop w:val="0"/>
              <w:marBottom w:val="0"/>
              <w:divBdr>
                <w:top w:val="none" w:sz="0" w:space="0" w:color="auto"/>
                <w:left w:val="none" w:sz="0" w:space="0" w:color="auto"/>
                <w:bottom w:val="none" w:sz="0" w:space="0" w:color="auto"/>
                <w:right w:val="none" w:sz="0" w:space="0" w:color="auto"/>
              </w:divBdr>
            </w:div>
            <w:div w:id="1019357946">
              <w:marLeft w:val="0"/>
              <w:marRight w:val="0"/>
              <w:marTop w:val="0"/>
              <w:marBottom w:val="0"/>
              <w:divBdr>
                <w:top w:val="none" w:sz="0" w:space="0" w:color="auto"/>
                <w:left w:val="none" w:sz="0" w:space="0" w:color="auto"/>
                <w:bottom w:val="none" w:sz="0" w:space="0" w:color="auto"/>
                <w:right w:val="none" w:sz="0" w:space="0" w:color="auto"/>
              </w:divBdr>
            </w:div>
            <w:div w:id="1313024762">
              <w:marLeft w:val="0"/>
              <w:marRight w:val="0"/>
              <w:marTop w:val="0"/>
              <w:marBottom w:val="0"/>
              <w:divBdr>
                <w:top w:val="none" w:sz="0" w:space="0" w:color="auto"/>
                <w:left w:val="none" w:sz="0" w:space="0" w:color="auto"/>
                <w:bottom w:val="none" w:sz="0" w:space="0" w:color="auto"/>
                <w:right w:val="none" w:sz="0" w:space="0" w:color="auto"/>
              </w:divBdr>
            </w:div>
          </w:divsChild>
        </w:div>
        <w:div w:id="228031244">
          <w:marLeft w:val="0"/>
          <w:marRight w:val="0"/>
          <w:marTop w:val="0"/>
          <w:marBottom w:val="0"/>
          <w:divBdr>
            <w:top w:val="none" w:sz="0" w:space="0" w:color="auto"/>
            <w:left w:val="none" w:sz="0" w:space="0" w:color="auto"/>
            <w:bottom w:val="none" w:sz="0" w:space="0" w:color="auto"/>
            <w:right w:val="none" w:sz="0" w:space="0" w:color="auto"/>
          </w:divBdr>
          <w:divsChild>
            <w:div w:id="1808352249">
              <w:marLeft w:val="0"/>
              <w:marRight w:val="0"/>
              <w:marTop w:val="0"/>
              <w:marBottom w:val="0"/>
              <w:divBdr>
                <w:top w:val="none" w:sz="0" w:space="0" w:color="auto"/>
                <w:left w:val="none" w:sz="0" w:space="0" w:color="auto"/>
                <w:bottom w:val="none" w:sz="0" w:space="0" w:color="auto"/>
                <w:right w:val="none" w:sz="0" w:space="0" w:color="auto"/>
              </w:divBdr>
            </w:div>
            <w:div w:id="5838710">
              <w:marLeft w:val="0"/>
              <w:marRight w:val="0"/>
              <w:marTop w:val="0"/>
              <w:marBottom w:val="0"/>
              <w:divBdr>
                <w:top w:val="none" w:sz="0" w:space="0" w:color="auto"/>
                <w:left w:val="none" w:sz="0" w:space="0" w:color="auto"/>
                <w:bottom w:val="none" w:sz="0" w:space="0" w:color="auto"/>
                <w:right w:val="none" w:sz="0" w:space="0" w:color="auto"/>
              </w:divBdr>
            </w:div>
          </w:divsChild>
        </w:div>
        <w:div w:id="480077085">
          <w:marLeft w:val="0"/>
          <w:marRight w:val="0"/>
          <w:marTop w:val="0"/>
          <w:marBottom w:val="0"/>
          <w:divBdr>
            <w:top w:val="none" w:sz="0" w:space="0" w:color="auto"/>
            <w:left w:val="none" w:sz="0" w:space="0" w:color="auto"/>
            <w:bottom w:val="none" w:sz="0" w:space="0" w:color="auto"/>
            <w:right w:val="none" w:sz="0" w:space="0" w:color="auto"/>
          </w:divBdr>
        </w:div>
        <w:div w:id="1082023424">
          <w:marLeft w:val="0"/>
          <w:marRight w:val="0"/>
          <w:marTop w:val="0"/>
          <w:marBottom w:val="0"/>
          <w:divBdr>
            <w:top w:val="none" w:sz="0" w:space="0" w:color="auto"/>
            <w:left w:val="none" w:sz="0" w:space="0" w:color="auto"/>
            <w:bottom w:val="none" w:sz="0" w:space="0" w:color="auto"/>
            <w:right w:val="none" w:sz="0" w:space="0" w:color="auto"/>
          </w:divBdr>
        </w:div>
        <w:div w:id="1403287573">
          <w:marLeft w:val="0"/>
          <w:marRight w:val="0"/>
          <w:marTop w:val="0"/>
          <w:marBottom w:val="0"/>
          <w:divBdr>
            <w:top w:val="none" w:sz="0" w:space="0" w:color="auto"/>
            <w:left w:val="none" w:sz="0" w:space="0" w:color="auto"/>
            <w:bottom w:val="none" w:sz="0" w:space="0" w:color="auto"/>
            <w:right w:val="none" w:sz="0" w:space="0" w:color="auto"/>
          </w:divBdr>
        </w:div>
        <w:div w:id="1922828524">
          <w:marLeft w:val="0"/>
          <w:marRight w:val="0"/>
          <w:marTop w:val="0"/>
          <w:marBottom w:val="0"/>
          <w:divBdr>
            <w:top w:val="none" w:sz="0" w:space="0" w:color="auto"/>
            <w:left w:val="none" w:sz="0" w:space="0" w:color="auto"/>
            <w:bottom w:val="none" w:sz="0" w:space="0" w:color="auto"/>
            <w:right w:val="none" w:sz="0" w:space="0" w:color="auto"/>
          </w:divBdr>
        </w:div>
        <w:div w:id="1139348742">
          <w:marLeft w:val="0"/>
          <w:marRight w:val="0"/>
          <w:marTop w:val="0"/>
          <w:marBottom w:val="0"/>
          <w:divBdr>
            <w:top w:val="none" w:sz="0" w:space="0" w:color="auto"/>
            <w:left w:val="none" w:sz="0" w:space="0" w:color="auto"/>
            <w:bottom w:val="none" w:sz="0" w:space="0" w:color="auto"/>
            <w:right w:val="none" w:sz="0" w:space="0" w:color="auto"/>
          </w:divBdr>
        </w:div>
        <w:div w:id="340014755">
          <w:marLeft w:val="0"/>
          <w:marRight w:val="0"/>
          <w:marTop w:val="0"/>
          <w:marBottom w:val="0"/>
          <w:divBdr>
            <w:top w:val="none" w:sz="0" w:space="0" w:color="auto"/>
            <w:left w:val="none" w:sz="0" w:space="0" w:color="auto"/>
            <w:bottom w:val="none" w:sz="0" w:space="0" w:color="auto"/>
            <w:right w:val="none" w:sz="0" w:space="0" w:color="auto"/>
          </w:divBdr>
        </w:div>
        <w:div w:id="672100331">
          <w:marLeft w:val="0"/>
          <w:marRight w:val="0"/>
          <w:marTop w:val="0"/>
          <w:marBottom w:val="0"/>
          <w:divBdr>
            <w:top w:val="none" w:sz="0" w:space="0" w:color="auto"/>
            <w:left w:val="none" w:sz="0" w:space="0" w:color="auto"/>
            <w:bottom w:val="none" w:sz="0" w:space="0" w:color="auto"/>
            <w:right w:val="none" w:sz="0" w:space="0" w:color="auto"/>
          </w:divBdr>
        </w:div>
        <w:div w:id="806313050">
          <w:marLeft w:val="0"/>
          <w:marRight w:val="0"/>
          <w:marTop w:val="0"/>
          <w:marBottom w:val="0"/>
          <w:divBdr>
            <w:top w:val="none" w:sz="0" w:space="0" w:color="auto"/>
            <w:left w:val="none" w:sz="0" w:space="0" w:color="auto"/>
            <w:bottom w:val="none" w:sz="0" w:space="0" w:color="auto"/>
            <w:right w:val="none" w:sz="0" w:space="0" w:color="auto"/>
          </w:divBdr>
        </w:div>
        <w:div w:id="175309544">
          <w:marLeft w:val="0"/>
          <w:marRight w:val="0"/>
          <w:marTop w:val="0"/>
          <w:marBottom w:val="0"/>
          <w:divBdr>
            <w:top w:val="none" w:sz="0" w:space="0" w:color="auto"/>
            <w:left w:val="none" w:sz="0" w:space="0" w:color="auto"/>
            <w:bottom w:val="none" w:sz="0" w:space="0" w:color="auto"/>
            <w:right w:val="none" w:sz="0" w:space="0" w:color="auto"/>
          </w:divBdr>
        </w:div>
        <w:div w:id="249003260">
          <w:marLeft w:val="0"/>
          <w:marRight w:val="0"/>
          <w:marTop w:val="0"/>
          <w:marBottom w:val="0"/>
          <w:divBdr>
            <w:top w:val="none" w:sz="0" w:space="0" w:color="auto"/>
            <w:left w:val="none" w:sz="0" w:space="0" w:color="auto"/>
            <w:bottom w:val="none" w:sz="0" w:space="0" w:color="auto"/>
            <w:right w:val="none" w:sz="0" w:space="0" w:color="auto"/>
          </w:divBdr>
        </w:div>
        <w:div w:id="200285380">
          <w:marLeft w:val="0"/>
          <w:marRight w:val="0"/>
          <w:marTop w:val="0"/>
          <w:marBottom w:val="0"/>
          <w:divBdr>
            <w:top w:val="none" w:sz="0" w:space="0" w:color="auto"/>
            <w:left w:val="none" w:sz="0" w:space="0" w:color="auto"/>
            <w:bottom w:val="none" w:sz="0" w:space="0" w:color="auto"/>
            <w:right w:val="none" w:sz="0" w:space="0" w:color="auto"/>
          </w:divBdr>
        </w:div>
        <w:div w:id="786239113">
          <w:marLeft w:val="0"/>
          <w:marRight w:val="0"/>
          <w:marTop w:val="0"/>
          <w:marBottom w:val="0"/>
          <w:divBdr>
            <w:top w:val="none" w:sz="0" w:space="0" w:color="auto"/>
            <w:left w:val="none" w:sz="0" w:space="0" w:color="auto"/>
            <w:bottom w:val="none" w:sz="0" w:space="0" w:color="auto"/>
            <w:right w:val="none" w:sz="0" w:space="0" w:color="auto"/>
          </w:divBdr>
        </w:div>
        <w:div w:id="786243757">
          <w:marLeft w:val="0"/>
          <w:marRight w:val="0"/>
          <w:marTop w:val="0"/>
          <w:marBottom w:val="0"/>
          <w:divBdr>
            <w:top w:val="none" w:sz="0" w:space="0" w:color="auto"/>
            <w:left w:val="none" w:sz="0" w:space="0" w:color="auto"/>
            <w:bottom w:val="none" w:sz="0" w:space="0" w:color="auto"/>
            <w:right w:val="none" w:sz="0" w:space="0" w:color="auto"/>
          </w:divBdr>
        </w:div>
        <w:div w:id="238290038">
          <w:marLeft w:val="0"/>
          <w:marRight w:val="0"/>
          <w:marTop w:val="0"/>
          <w:marBottom w:val="0"/>
          <w:divBdr>
            <w:top w:val="none" w:sz="0" w:space="0" w:color="auto"/>
            <w:left w:val="none" w:sz="0" w:space="0" w:color="auto"/>
            <w:bottom w:val="none" w:sz="0" w:space="0" w:color="auto"/>
            <w:right w:val="none" w:sz="0" w:space="0" w:color="auto"/>
          </w:divBdr>
        </w:div>
        <w:div w:id="1007749207">
          <w:marLeft w:val="0"/>
          <w:marRight w:val="0"/>
          <w:marTop w:val="0"/>
          <w:marBottom w:val="0"/>
          <w:divBdr>
            <w:top w:val="none" w:sz="0" w:space="0" w:color="auto"/>
            <w:left w:val="none" w:sz="0" w:space="0" w:color="auto"/>
            <w:bottom w:val="none" w:sz="0" w:space="0" w:color="auto"/>
            <w:right w:val="none" w:sz="0" w:space="0" w:color="auto"/>
          </w:divBdr>
        </w:div>
        <w:div w:id="2140831706">
          <w:marLeft w:val="0"/>
          <w:marRight w:val="0"/>
          <w:marTop w:val="0"/>
          <w:marBottom w:val="0"/>
          <w:divBdr>
            <w:top w:val="none" w:sz="0" w:space="0" w:color="auto"/>
            <w:left w:val="none" w:sz="0" w:space="0" w:color="auto"/>
            <w:bottom w:val="none" w:sz="0" w:space="0" w:color="auto"/>
            <w:right w:val="none" w:sz="0" w:space="0" w:color="auto"/>
          </w:divBdr>
        </w:div>
        <w:div w:id="2056000280">
          <w:marLeft w:val="0"/>
          <w:marRight w:val="0"/>
          <w:marTop w:val="0"/>
          <w:marBottom w:val="0"/>
          <w:divBdr>
            <w:top w:val="none" w:sz="0" w:space="0" w:color="auto"/>
            <w:left w:val="none" w:sz="0" w:space="0" w:color="auto"/>
            <w:bottom w:val="none" w:sz="0" w:space="0" w:color="auto"/>
            <w:right w:val="none" w:sz="0" w:space="0" w:color="auto"/>
          </w:divBdr>
        </w:div>
        <w:div w:id="119033080">
          <w:marLeft w:val="0"/>
          <w:marRight w:val="0"/>
          <w:marTop w:val="0"/>
          <w:marBottom w:val="0"/>
          <w:divBdr>
            <w:top w:val="none" w:sz="0" w:space="0" w:color="auto"/>
            <w:left w:val="none" w:sz="0" w:space="0" w:color="auto"/>
            <w:bottom w:val="none" w:sz="0" w:space="0" w:color="auto"/>
            <w:right w:val="none" w:sz="0" w:space="0" w:color="auto"/>
          </w:divBdr>
        </w:div>
        <w:div w:id="1669943049">
          <w:marLeft w:val="0"/>
          <w:marRight w:val="0"/>
          <w:marTop w:val="0"/>
          <w:marBottom w:val="0"/>
          <w:divBdr>
            <w:top w:val="none" w:sz="0" w:space="0" w:color="auto"/>
            <w:left w:val="none" w:sz="0" w:space="0" w:color="auto"/>
            <w:bottom w:val="none" w:sz="0" w:space="0" w:color="auto"/>
            <w:right w:val="none" w:sz="0" w:space="0" w:color="auto"/>
          </w:divBdr>
        </w:div>
        <w:div w:id="601424736">
          <w:marLeft w:val="0"/>
          <w:marRight w:val="0"/>
          <w:marTop w:val="0"/>
          <w:marBottom w:val="0"/>
          <w:divBdr>
            <w:top w:val="none" w:sz="0" w:space="0" w:color="auto"/>
            <w:left w:val="none" w:sz="0" w:space="0" w:color="auto"/>
            <w:bottom w:val="none" w:sz="0" w:space="0" w:color="auto"/>
            <w:right w:val="none" w:sz="0" w:space="0" w:color="auto"/>
          </w:divBdr>
        </w:div>
        <w:div w:id="203712384">
          <w:marLeft w:val="0"/>
          <w:marRight w:val="0"/>
          <w:marTop w:val="0"/>
          <w:marBottom w:val="0"/>
          <w:divBdr>
            <w:top w:val="none" w:sz="0" w:space="0" w:color="auto"/>
            <w:left w:val="none" w:sz="0" w:space="0" w:color="auto"/>
            <w:bottom w:val="none" w:sz="0" w:space="0" w:color="auto"/>
            <w:right w:val="none" w:sz="0" w:space="0" w:color="auto"/>
          </w:divBdr>
        </w:div>
        <w:div w:id="1116364652">
          <w:marLeft w:val="0"/>
          <w:marRight w:val="0"/>
          <w:marTop w:val="0"/>
          <w:marBottom w:val="0"/>
          <w:divBdr>
            <w:top w:val="none" w:sz="0" w:space="0" w:color="auto"/>
            <w:left w:val="none" w:sz="0" w:space="0" w:color="auto"/>
            <w:bottom w:val="none" w:sz="0" w:space="0" w:color="auto"/>
            <w:right w:val="none" w:sz="0" w:space="0" w:color="auto"/>
          </w:divBdr>
        </w:div>
        <w:div w:id="1169977254">
          <w:marLeft w:val="0"/>
          <w:marRight w:val="0"/>
          <w:marTop w:val="0"/>
          <w:marBottom w:val="0"/>
          <w:divBdr>
            <w:top w:val="none" w:sz="0" w:space="0" w:color="auto"/>
            <w:left w:val="none" w:sz="0" w:space="0" w:color="auto"/>
            <w:bottom w:val="none" w:sz="0" w:space="0" w:color="auto"/>
            <w:right w:val="none" w:sz="0" w:space="0" w:color="auto"/>
          </w:divBdr>
        </w:div>
        <w:div w:id="1258902265">
          <w:marLeft w:val="0"/>
          <w:marRight w:val="0"/>
          <w:marTop w:val="0"/>
          <w:marBottom w:val="0"/>
          <w:divBdr>
            <w:top w:val="none" w:sz="0" w:space="0" w:color="auto"/>
            <w:left w:val="none" w:sz="0" w:space="0" w:color="auto"/>
            <w:bottom w:val="none" w:sz="0" w:space="0" w:color="auto"/>
            <w:right w:val="none" w:sz="0" w:space="0" w:color="auto"/>
          </w:divBdr>
        </w:div>
        <w:div w:id="920259839">
          <w:marLeft w:val="0"/>
          <w:marRight w:val="0"/>
          <w:marTop w:val="0"/>
          <w:marBottom w:val="0"/>
          <w:divBdr>
            <w:top w:val="none" w:sz="0" w:space="0" w:color="auto"/>
            <w:left w:val="none" w:sz="0" w:space="0" w:color="auto"/>
            <w:bottom w:val="none" w:sz="0" w:space="0" w:color="auto"/>
            <w:right w:val="none" w:sz="0" w:space="0" w:color="auto"/>
          </w:divBdr>
        </w:div>
        <w:div w:id="709887856">
          <w:marLeft w:val="0"/>
          <w:marRight w:val="0"/>
          <w:marTop w:val="0"/>
          <w:marBottom w:val="0"/>
          <w:divBdr>
            <w:top w:val="none" w:sz="0" w:space="0" w:color="auto"/>
            <w:left w:val="none" w:sz="0" w:space="0" w:color="auto"/>
            <w:bottom w:val="none" w:sz="0" w:space="0" w:color="auto"/>
            <w:right w:val="none" w:sz="0" w:space="0" w:color="auto"/>
          </w:divBdr>
        </w:div>
        <w:div w:id="1509447297">
          <w:marLeft w:val="0"/>
          <w:marRight w:val="0"/>
          <w:marTop w:val="0"/>
          <w:marBottom w:val="0"/>
          <w:divBdr>
            <w:top w:val="none" w:sz="0" w:space="0" w:color="auto"/>
            <w:left w:val="none" w:sz="0" w:space="0" w:color="auto"/>
            <w:bottom w:val="none" w:sz="0" w:space="0" w:color="auto"/>
            <w:right w:val="none" w:sz="0" w:space="0" w:color="auto"/>
          </w:divBdr>
        </w:div>
        <w:div w:id="1020819902">
          <w:marLeft w:val="0"/>
          <w:marRight w:val="0"/>
          <w:marTop w:val="0"/>
          <w:marBottom w:val="0"/>
          <w:divBdr>
            <w:top w:val="none" w:sz="0" w:space="0" w:color="auto"/>
            <w:left w:val="none" w:sz="0" w:space="0" w:color="auto"/>
            <w:bottom w:val="none" w:sz="0" w:space="0" w:color="auto"/>
            <w:right w:val="none" w:sz="0" w:space="0" w:color="auto"/>
          </w:divBdr>
        </w:div>
        <w:div w:id="560334094">
          <w:marLeft w:val="0"/>
          <w:marRight w:val="0"/>
          <w:marTop w:val="0"/>
          <w:marBottom w:val="0"/>
          <w:divBdr>
            <w:top w:val="none" w:sz="0" w:space="0" w:color="auto"/>
            <w:left w:val="none" w:sz="0" w:space="0" w:color="auto"/>
            <w:bottom w:val="none" w:sz="0" w:space="0" w:color="auto"/>
            <w:right w:val="none" w:sz="0" w:space="0" w:color="auto"/>
          </w:divBdr>
        </w:div>
        <w:div w:id="1652976069">
          <w:marLeft w:val="0"/>
          <w:marRight w:val="0"/>
          <w:marTop w:val="0"/>
          <w:marBottom w:val="0"/>
          <w:divBdr>
            <w:top w:val="none" w:sz="0" w:space="0" w:color="auto"/>
            <w:left w:val="none" w:sz="0" w:space="0" w:color="auto"/>
            <w:bottom w:val="none" w:sz="0" w:space="0" w:color="auto"/>
            <w:right w:val="none" w:sz="0" w:space="0" w:color="auto"/>
          </w:divBdr>
        </w:div>
        <w:div w:id="1065567979">
          <w:marLeft w:val="0"/>
          <w:marRight w:val="0"/>
          <w:marTop w:val="0"/>
          <w:marBottom w:val="0"/>
          <w:divBdr>
            <w:top w:val="none" w:sz="0" w:space="0" w:color="auto"/>
            <w:left w:val="none" w:sz="0" w:space="0" w:color="auto"/>
            <w:bottom w:val="none" w:sz="0" w:space="0" w:color="auto"/>
            <w:right w:val="none" w:sz="0" w:space="0" w:color="auto"/>
          </w:divBdr>
        </w:div>
        <w:div w:id="1049500426">
          <w:marLeft w:val="0"/>
          <w:marRight w:val="0"/>
          <w:marTop w:val="0"/>
          <w:marBottom w:val="0"/>
          <w:divBdr>
            <w:top w:val="none" w:sz="0" w:space="0" w:color="auto"/>
            <w:left w:val="none" w:sz="0" w:space="0" w:color="auto"/>
            <w:bottom w:val="none" w:sz="0" w:space="0" w:color="auto"/>
            <w:right w:val="none" w:sz="0" w:space="0" w:color="auto"/>
          </w:divBdr>
        </w:div>
        <w:div w:id="1448697343">
          <w:marLeft w:val="0"/>
          <w:marRight w:val="0"/>
          <w:marTop w:val="0"/>
          <w:marBottom w:val="0"/>
          <w:divBdr>
            <w:top w:val="none" w:sz="0" w:space="0" w:color="auto"/>
            <w:left w:val="none" w:sz="0" w:space="0" w:color="auto"/>
            <w:bottom w:val="none" w:sz="0" w:space="0" w:color="auto"/>
            <w:right w:val="none" w:sz="0" w:space="0" w:color="auto"/>
          </w:divBdr>
        </w:div>
        <w:div w:id="491147083">
          <w:marLeft w:val="0"/>
          <w:marRight w:val="0"/>
          <w:marTop w:val="0"/>
          <w:marBottom w:val="0"/>
          <w:divBdr>
            <w:top w:val="none" w:sz="0" w:space="0" w:color="auto"/>
            <w:left w:val="none" w:sz="0" w:space="0" w:color="auto"/>
            <w:bottom w:val="none" w:sz="0" w:space="0" w:color="auto"/>
            <w:right w:val="none" w:sz="0" w:space="0" w:color="auto"/>
          </w:divBdr>
        </w:div>
        <w:div w:id="554898396">
          <w:marLeft w:val="0"/>
          <w:marRight w:val="0"/>
          <w:marTop w:val="0"/>
          <w:marBottom w:val="0"/>
          <w:divBdr>
            <w:top w:val="none" w:sz="0" w:space="0" w:color="auto"/>
            <w:left w:val="none" w:sz="0" w:space="0" w:color="auto"/>
            <w:bottom w:val="none" w:sz="0" w:space="0" w:color="auto"/>
            <w:right w:val="none" w:sz="0" w:space="0" w:color="auto"/>
          </w:divBdr>
        </w:div>
        <w:div w:id="2042126700">
          <w:marLeft w:val="0"/>
          <w:marRight w:val="0"/>
          <w:marTop w:val="0"/>
          <w:marBottom w:val="0"/>
          <w:divBdr>
            <w:top w:val="none" w:sz="0" w:space="0" w:color="auto"/>
            <w:left w:val="none" w:sz="0" w:space="0" w:color="auto"/>
            <w:bottom w:val="none" w:sz="0" w:space="0" w:color="auto"/>
            <w:right w:val="none" w:sz="0" w:space="0" w:color="auto"/>
          </w:divBdr>
        </w:div>
        <w:div w:id="195852749">
          <w:marLeft w:val="0"/>
          <w:marRight w:val="0"/>
          <w:marTop w:val="0"/>
          <w:marBottom w:val="0"/>
          <w:divBdr>
            <w:top w:val="none" w:sz="0" w:space="0" w:color="auto"/>
            <w:left w:val="none" w:sz="0" w:space="0" w:color="auto"/>
            <w:bottom w:val="none" w:sz="0" w:space="0" w:color="auto"/>
            <w:right w:val="none" w:sz="0" w:space="0" w:color="auto"/>
          </w:divBdr>
        </w:div>
        <w:div w:id="1817337787">
          <w:marLeft w:val="0"/>
          <w:marRight w:val="0"/>
          <w:marTop w:val="0"/>
          <w:marBottom w:val="0"/>
          <w:divBdr>
            <w:top w:val="none" w:sz="0" w:space="0" w:color="auto"/>
            <w:left w:val="none" w:sz="0" w:space="0" w:color="auto"/>
            <w:bottom w:val="none" w:sz="0" w:space="0" w:color="auto"/>
            <w:right w:val="none" w:sz="0" w:space="0" w:color="auto"/>
          </w:divBdr>
        </w:div>
        <w:div w:id="772670084">
          <w:marLeft w:val="0"/>
          <w:marRight w:val="0"/>
          <w:marTop w:val="0"/>
          <w:marBottom w:val="0"/>
          <w:divBdr>
            <w:top w:val="none" w:sz="0" w:space="0" w:color="auto"/>
            <w:left w:val="none" w:sz="0" w:space="0" w:color="auto"/>
            <w:bottom w:val="none" w:sz="0" w:space="0" w:color="auto"/>
            <w:right w:val="none" w:sz="0" w:space="0" w:color="auto"/>
          </w:divBdr>
        </w:div>
        <w:div w:id="100539497">
          <w:marLeft w:val="0"/>
          <w:marRight w:val="0"/>
          <w:marTop w:val="0"/>
          <w:marBottom w:val="0"/>
          <w:divBdr>
            <w:top w:val="none" w:sz="0" w:space="0" w:color="auto"/>
            <w:left w:val="none" w:sz="0" w:space="0" w:color="auto"/>
            <w:bottom w:val="none" w:sz="0" w:space="0" w:color="auto"/>
            <w:right w:val="none" w:sz="0" w:space="0" w:color="auto"/>
          </w:divBdr>
        </w:div>
        <w:div w:id="972835035">
          <w:marLeft w:val="0"/>
          <w:marRight w:val="0"/>
          <w:marTop w:val="0"/>
          <w:marBottom w:val="0"/>
          <w:divBdr>
            <w:top w:val="none" w:sz="0" w:space="0" w:color="auto"/>
            <w:left w:val="none" w:sz="0" w:space="0" w:color="auto"/>
            <w:bottom w:val="none" w:sz="0" w:space="0" w:color="auto"/>
            <w:right w:val="none" w:sz="0" w:space="0" w:color="auto"/>
          </w:divBdr>
          <w:divsChild>
            <w:div w:id="514417596">
              <w:marLeft w:val="-75"/>
              <w:marRight w:val="0"/>
              <w:marTop w:val="30"/>
              <w:marBottom w:val="30"/>
              <w:divBdr>
                <w:top w:val="none" w:sz="0" w:space="0" w:color="auto"/>
                <w:left w:val="none" w:sz="0" w:space="0" w:color="auto"/>
                <w:bottom w:val="none" w:sz="0" w:space="0" w:color="auto"/>
                <w:right w:val="none" w:sz="0" w:space="0" w:color="auto"/>
              </w:divBdr>
              <w:divsChild>
                <w:div w:id="891304084">
                  <w:marLeft w:val="0"/>
                  <w:marRight w:val="0"/>
                  <w:marTop w:val="0"/>
                  <w:marBottom w:val="0"/>
                  <w:divBdr>
                    <w:top w:val="none" w:sz="0" w:space="0" w:color="auto"/>
                    <w:left w:val="none" w:sz="0" w:space="0" w:color="auto"/>
                    <w:bottom w:val="none" w:sz="0" w:space="0" w:color="auto"/>
                    <w:right w:val="none" w:sz="0" w:space="0" w:color="auto"/>
                  </w:divBdr>
                  <w:divsChild>
                    <w:div w:id="1723365045">
                      <w:marLeft w:val="0"/>
                      <w:marRight w:val="0"/>
                      <w:marTop w:val="0"/>
                      <w:marBottom w:val="0"/>
                      <w:divBdr>
                        <w:top w:val="none" w:sz="0" w:space="0" w:color="auto"/>
                        <w:left w:val="none" w:sz="0" w:space="0" w:color="auto"/>
                        <w:bottom w:val="none" w:sz="0" w:space="0" w:color="auto"/>
                        <w:right w:val="none" w:sz="0" w:space="0" w:color="auto"/>
                      </w:divBdr>
                    </w:div>
                  </w:divsChild>
                </w:div>
                <w:div w:id="1144198152">
                  <w:marLeft w:val="0"/>
                  <w:marRight w:val="0"/>
                  <w:marTop w:val="0"/>
                  <w:marBottom w:val="0"/>
                  <w:divBdr>
                    <w:top w:val="none" w:sz="0" w:space="0" w:color="auto"/>
                    <w:left w:val="none" w:sz="0" w:space="0" w:color="auto"/>
                    <w:bottom w:val="none" w:sz="0" w:space="0" w:color="auto"/>
                    <w:right w:val="none" w:sz="0" w:space="0" w:color="auto"/>
                  </w:divBdr>
                  <w:divsChild>
                    <w:div w:id="236483314">
                      <w:marLeft w:val="0"/>
                      <w:marRight w:val="0"/>
                      <w:marTop w:val="0"/>
                      <w:marBottom w:val="0"/>
                      <w:divBdr>
                        <w:top w:val="none" w:sz="0" w:space="0" w:color="auto"/>
                        <w:left w:val="none" w:sz="0" w:space="0" w:color="auto"/>
                        <w:bottom w:val="none" w:sz="0" w:space="0" w:color="auto"/>
                        <w:right w:val="none" w:sz="0" w:space="0" w:color="auto"/>
                      </w:divBdr>
                    </w:div>
                    <w:div w:id="1276139177">
                      <w:marLeft w:val="0"/>
                      <w:marRight w:val="0"/>
                      <w:marTop w:val="0"/>
                      <w:marBottom w:val="0"/>
                      <w:divBdr>
                        <w:top w:val="none" w:sz="0" w:space="0" w:color="auto"/>
                        <w:left w:val="none" w:sz="0" w:space="0" w:color="auto"/>
                        <w:bottom w:val="none" w:sz="0" w:space="0" w:color="auto"/>
                        <w:right w:val="none" w:sz="0" w:space="0" w:color="auto"/>
                      </w:divBdr>
                    </w:div>
                    <w:div w:id="1178887395">
                      <w:marLeft w:val="0"/>
                      <w:marRight w:val="0"/>
                      <w:marTop w:val="0"/>
                      <w:marBottom w:val="0"/>
                      <w:divBdr>
                        <w:top w:val="none" w:sz="0" w:space="0" w:color="auto"/>
                        <w:left w:val="none" w:sz="0" w:space="0" w:color="auto"/>
                        <w:bottom w:val="none" w:sz="0" w:space="0" w:color="auto"/>
                        <w:right w:val="none" w:sz="0" w:space="0" w:color="auto"/>
                      </w:divBdr>
                    </w:div>
                    <w:div w:id="1917549305">
                      <w:marLeft w:val="0"/>
                      <w:marRight w:val="0"/>
                      <w:marTop w:val="0"/>
                      <w:marBottom w:val="0"/>
                      <w:divBdr>
                        <w:top w:val="none" w:sz="0" w:space="0" w:color="auto"/>
                        <w:left w:val="none" w:sz="0" w:space="0" w:color="auto"/>
                        <w:bottom w:val="none" w:sz="0" w:space="0" w:color="auto"/>
                        <w:right w:val="none" w:sz="0" w:space="0" w:color="auto"/>
                      </w:divBdr>
                    </w:div>
                  </w:divsChild>
                </w:div>
                <w:div w:id="685640664">
                  <w:marLeft w:val="0"/>
                  <w:marRight w:val="0"/>
                  <w:marTop w:val="0"/>
                  <w:marBottom w:val="0"/>
                  <w:divBdr>
                    <w:top w:val="none" w:sz="0" w:space="0" w:color="auto"/>
                    <w:left w:val="none" w:sz="0" w:space="0" w:color="auto"/>
                    <w:bottom w:val="none" w:sz="0" w:space="0" w:color="auto"/>
                    <w:right w:val="none" w:sz="0" w:space="0" w:color="auto"/>
                  </w:divBdr>
                  <w:divsChild>
                    <w:div w:id="316081068">
                      <w:marLeft w:val="0"/>
                      <w:marRight w:val="0"/>
                      <w:marTop w:val="0"/>
                      <w:marBottom w:val="0"/>
                      <w:divBdr>
                        <w:top w:val="none" w:sz="0" w:space="0" w:color="auto"/>
                        <w:left w:val="none" w:sz="0" w:space="0" w:color="auto"/>
                        <w:bottom w:val="none" w:sz="0" w:space="0" w:color="auto"/>
                        <w:right w:val="none" w:sz="0" w:space="0" w:color="auto"/>
                      </w:divBdr>
                    </w:div>
                    <w:div w:id="1655448358">
                      <w:marLeft w:val="0"/>
                      <w:marRight w:val="0"/>
                      <w:marTop w:val="0"/>
                      <w:marBottom w:val="0"/>
                      <w:divBdr>
                        <w:top w:val="none" w:sz="0" w:space="0" w:color="auto"/>
                        <w:left w:val="none" w:sz="0" w:space="0" w:color="auto"/>
                        <w:bottom w:val="none" w:sz="0" w:space="0" w:color="auto"/>
                        <w:right w:val="none" w:sz="0" w:space="0" w:color="auto"/>
                      </w:divBdr>
                    </w:div>
                    <w:div w:id="1955597370">
                      <w:marLeft w:val="0"/>
                      <w:marRight w:val="0"/>
                      <w:marTop w:val="0"/>
                      <w:marBottom w:val="0"/>
                      <w:divBdr>
                        <w:top w:val="none" w:sz="0" w:space="0" w:color="auto"/>
                        <w:left w:val="none" w:sz="0" w:space="0" w:color="auto"/>
                        <w:bottom w:val="none" w:sz="0" w:space="0" w:color="auto"/>
                        <w:right w:val="none" w:sz="0" w:space="0" w:color="auto"/>
                      </w:divBdr>
                    </w:div>
                    <w:div w:id="319965090">
                      <w:marLeft w:val="0"/>
                      <w:marRight w:val="0"/>
                      <w:marTop w:val="0"/>
                      <w:marBottom w:val="0"/>
                      <w:divBdr>
                        <w:top w:val="none" w:sz="0" w:space="0" w:color="auto"/>
                        <w:left w:val="none" w:sz="0" w:space="0" w:color="auto"/>
                        <w:bottom w:val="none" w:sz="0" w:space="0" w:color="auto"/>
                        <w:right w:val="none" w:sz="0" w:space="0" w:color="auto"/>
                      </w:divBdr>
                    </w:div>
                  </w:divsChild>
                </w:div>
                <w:div w:id="103623583">
                  <w:marLeft w:val="0"/>
                  <w:marRight w:val="0"/>
                  <w:marTop w:val="0"/>
                  <w:marBottom w:val="0"/>
                  <w:divBdr>
                    <w:top w:val="none" w:sz="0" w:space="0" w:color="auto"/>
                    <w:left w:val="none" w:sz="0" w:space="0" w:color="auto"/>
                    <w:bottom w:val="none" w:sz="0" w:space="0" w:color="auto"/>
                    <w:right w:val="none" w:sz="0" w:space="0" w:color="auto"/>
                  </w:divBdr>
                  <w:divsChild>
                    <w:div w:id="1661496831">
                      <w:marLeft w:val="0"/>
                      <w:marRight w:val="0"/>
                      <w:marTop w:val="0"/>
                      <w:marBottom w:val="0"/>
                      <w:divBdr>
                        <w:top w:val="none" w:sz="0" w:space="0" w:color="auto"/>
                        <w:left w:val="none" w:sz="0" w:space="0" w:color="auto"/>
                        <w:bottom w:val="none" w:sz="0" w:space="0" w:color="auto"/>
                        <w:right w:val="none" w:sz="0" w:space="0" w:color="auto"/>
                      </w:divBdr>
                    </w:div>
                  </w:divsChild>
                </w:div>
                <w:div w:id="1157955959">
                  <w:marLeft w:val="0"/>
                  <w:marRight w:val="0"/>
                  <w:marTop w:val="0"/>
                  <w:marBottom w:val="0"/>
                  <w:divBdr>
                    <w:top w:val="none" w:sz="0" w:space="0" w:color="auto"/>
                    <w:left w:val="none" w:sz="0" w:space="0" w:color="auto"/>
                    <w:bottom w:val="none" w:sz="0" w:space="0" w:color="auto"/>
                    <w:right w:val="none" w:sz="0" w:space="0" w:color="auto"/>
                  </w:divBdr>
                  <w:divsChild>
                    <w:div w:id="331106531">
                      <w:marLeft w:val="0"/>
                      <w:marRight w:val="0"/>
                      <w:marTop w:val="0"/>
                      <w:marBottom w:val="0"/>
                      <w:divBdr>
                        <w:top w:val="none" w:sz="0" w:space="0" w:color="auto"/>
                        <w:left w:val="none" w:sz="0" w:space="0" w:color="auto"/>
                        <w:bottom w:val="none" w:sz="0" w:space="0" w:color="auto"/>
                        <w:right w:val="none" w:sz="0" w:space="0" w:color="auto"/>
                      </w:divBdr>
                    </w:div>
                  </w:divsChild>
                </w:div>
                <w:div w:id="1291861590">
                  <w:marLeft w:val="0"/>
                  <w:marRight w:val="0"/>
                  <w:marTop w:val="0"/>
                  <w:marBottom w:val="0"/>
                  <w:divBdr>
                    <w:top w:val="none" w:sz="0" w:space="0" w:color="auto"/>
                    <w:left w:val="none" w:sz="0" w:space="0" w:color="auto"/>
                    <w:bottom w:val="none" w:sz="0" w:space="0" w:color="auto"/>
                    <w:right w:val="none" w:sz="0" w:space="0" w:color="auto"/>
                  </w:divBdr>
                  <w:divsChild>
                    <w:div w:id="927924926">
                      <w:marLeft w:val="0"/>
                      <w:marRight w:val="0"/>
                      <w:marTop w:val="0"/>
                      <w:marBottom w:val="0"/>
                      <w:divBdr>
                        <w:top w:val="none" w:sz="0" w:space="0" w:color="auto"/>
                        <w:left w:val="none" w:sz="0" w:space="0" w:color="auto"/>
                        <w:bottom w:val="none" w:sz="0" w:space="0" w:color="auto"/>
                        <w:right w:val="none" w:sz="0" w:space="0" w:color="auto"/>
                      </w:divBdr>
                    </w:div>
                  </w:divsChild>
                </w:div>
                <w:div w:id="911236861">
                  <w:marLeft w:val="0"/>
                  <w:marRight w:val="0"/>
                  <w:marTop w:val="0"/>
                  <w:marBottom w:val="0"/>
                  <w:divBdr>
                    <w:top w:val="none" w:sz="0" w:space="0" w:color="auto"/>
                    <w:left w:val="none" w:sz="0" w:space="0" w:color="auto"/>
                    <w:bottom w:val="none" w:sz="0" w:space="0" w:color="auto"/>
                    <w:right w:val="none" w:sz="0" w:space="0" w:color="auto"/>
                  </w:divBdr>
                  <w:divsChild>
                    <w:div w:id="1967928208">
                      <w:marLeft w:val="0"/>
                      <w:marRight w:val="0"/>
                      <w:marTop w:val="0"/>
                      <w:marBottom w:val="0"/>
                      <w:divBdr>
                        <w:top w:val="none" w:sz="0" w:space="0" w:color="auto"/>
                        <w:left w:val="none" w:sz="0" w:space="0" w:color="auto"/>
                        <w:bottom w:val="none" w:sz="0" w:space="0" w:color="auto"/>
                        <w:right w:val="none" w:sz="0" w:space="0" w:color="auto"/>
                      </w:divBdr>
                    </w:div>
                  </w:divsChild>
                </w:div>
                <w:div w:id="496264150">
                  <w:marLeft w:val="0"/>
                  <w:marRight w:val="0"/>
                  <w:marTop w:val="0"/>
                  <w:marBottom w:val="0"/>
                  <w:divBdr>
                    <w:top w:val="none" w:sz="0" w:space="0" w:color="auto"/>
                    <w:left w:val="none" w:sz="0" w:space="0" w:color="auto"/>
                    <w:bottom w:val="none" w:sz="0" w:space="0" w:color="auto"/>
                    <w:right w:val="none" w:sz="0" w:space="0" w:color="auto"/>
                  </w:divBdr>
                  <w:divsChild>
                    <w:div w:id="1017925411">
                      <w:marLeft w:val="0"/>
                      <w:marRight w:val="0"/>
                      <w:marTop w:val="0"/>
                      <w:marBottom w:val="0"/>
                      <w:divBdr>
                        <w:top w:val="none" w:sz="0" w:space="0" w:color="auto"/>
                        <w:left w:val="none" w:sz="0" w:space="0" w:color="auto"/>
                        <w:bottom w:val="none" w:sz="0" w:space="0" w:color="auto"/>
                        <w:right w:val="none" w:sz="0" w:space="0" w:color="auto"/>
                      </w:divBdr>
                    </w:div>
                  </w:divsChild>
                </w:div>
                <w:div w:id="926109018">
                  <w:marLeft w:val="0"/>
                  <w:marRight w:val="0"/>
                  <w:marTop w:val="0"/>
                  <w:marBottom w:val="0"/>
                  <w:divBdr>
                    <w:top w:val="none" w:sz="0" w:space="0" w:color="auto"/>
                    <w:left w:val="none" w:sz="0" w:space="0" w:color="auto"/>
                    <w:bottom w:val="none" w:sz="0" w:space="0" w:color="auto"/>
                    <w:right w:val="none" w:sz="0" w:space="0" w:color="auto"/>
                  </w:divBdr>
                  <w:divsChild>
                    <w:div w:id="5157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5911">
          <w:marLeft w:val="0"/>
          <w:marRight w:val="0"/>
          <w:marTop w:val="0"/>
          <w:marBottom w:val="0"/>
          <w:divBdr>
            <w:top w:val="none" w:sz="0" w:space="0" w:color="auto"/>
            <w:left w:val="none" w:sz="0" w:space="0" w:color="auto"/>
            <w:bottom w:val="none" w:sz="0" w:space="0" w:color="auto"/>
            <w:right w:val="none" w:sz="0" w:space="0" w:color="auto"/>
          </w:divBdr>
        </w:div>
        <w:div w:id="1365059781">
          <w:marLeft w:val="0"/>
          <w:marRight w:val="0"/>
          <w:marTop w:val="0"/>
          <w:marBottom w:val="0"/>
          <w:divBdr>
            <w:top w:val="none" w:sz="0" w:space="0" w:color="auto"/>
            <w:left w:val="none" w:sz="0" w:space="0" w:color="auto"/>
            <w:bottom w:val="none" w:sz="0" w:space="0" w:color="auto"/>
            <w:right w:val="none" w:sz="0" w:space="0" w:color="auto"/>
          </w:divBdr>
        </w:div>
        <w:div w:id="444622071">
          <w:marLeft w:val="0"/>
          <w:marRight w:val="0"/>
          <w:marTop w:val="0"/>
          <w:marBottom w:val="0"/>
          <w:divBdr>
            <w:top w:val="none" w:sz="0" w:space="0" w:color="auto"/>
            <w:left w:val="none" w:sz="0" w:space="0" w:color="auto"/>
            <w:bottom w:val="none" w:sz="0" w:space="0" w:color="auto"/>
            <w:right w:val="none" w:sz="0" w:space="0" w:color="auto"/>
          </w:divBdr>
        </w:div>
        <w:div w:id="1923491880">
          <w:marLeft w:val="0"/>
          <w:marRight w:val="0"/>
          <w:marTop w:val="0"/>
          <w:marBottom w:val="0"/>
          <w:divBdr>
            <w:top w:val="none" w:sz="0" w:space="0" w:color="auto"/>
            <w:left w:val="none" w:sz="0" w:space="0" w:color="auto"/>
            <w:bottom w:val="none" w:sz="0" w:space="0" w:color="auto"/>
            <w:right w:val="none" w:sz="0" w:space="0" w:color="auto"/>
          </w:divBdr>
        </w:div>
        <w:div w:id="268204351">
          <w:marLeft w:val="0"/>
          <w:marRight w:val="0"/>
          <w:marTop w:val="0"/>
          <w:marBottom w:val="0"/>
          <w:divBdr>
            <w:top w:val="none" w:sz="0" w:space="0" w:color="auto"/>
            <w:left w:val="none" w:sz="0" w:space="0" w:color="auto"/>
            <w:bottom w:val="none" w:sz="0" w:space="0" w:color="auto"/>
            <w:right w:val="none" w:sz="0" w:space="0" w:color="auto"/>
          </w:divBdr>
        </w:div>
        <w:div w:id="297536641">
          <w:marLeft w:val="0"/>
          <w:marRight w:val="0"/>
          <w:marTop w:val="0"/>
          <w:marBottom w:val="0"/>
          <w:divBdr>
            <w:top w:val="none" w:sz="0" w:space="0" w:color="auto"/>
            <w:left w:val="none" w:sz="0" w:space="0" w:color="auto"/>
            <w:bottom w:val="none" w:sz="0" w:space="0" w:color="auto"/>
            <w:right w:val="none" w:sz="0" w:space="0" w:color="auto"/>
          </w:divBdr>
        </w:div>
        <w:div w:id="949554631">
          <w:marLeft w:val="0"/>
          <w:marRight w:val="0"/>
          <w:marTop w:val="0"/>
          <w:marBottom w:val="0"/>
          <w:divBdr>
            <w:top w:val="none" w:sz="0" w:space="0" w:color="auto"/>
            <w:left w:val="none" w:sz="0" w:space="0" w:color="auto"/>
            <w:bottom w:val="none" w:sz="0" w:space="0" w:color="auto"/>
            <w:right w:val="none" w:sz="0" w:space="0" w:color="auto"/>
          </w:divBdr>
        </w:div>
        <w:div w:id="323827666">
          <w:marLeft w:val="0"/>
          <w:marRight w:val="0"/>
          <w:marTop w:val="0"/>
          <w:marBottom w:val="0"/>
          <w:divBdr>
            <w:top w:val="none" w:sz="0" w:space="0" w:color="auto"/>
            <w:left w:val="none" w:sz="0" w:space="0" w:color="auto"/>
            <w:bottom w:val="none" w:sz="0" w:space="0" w:color="auto"/>
            <w:right w:val="none" w:sz="0" w:space="0" w:color="auto"/>
          </w:divBdr>
        </w:div>
        <w:div w:id="2062748698">
          <w:marLeft w:val="0"/>
          <w:marRight w:val="0"/>
          <w:marTop w:val="0"/>
          <w:marBottom w:val="0"/>
          <w:divBdr>
            <w:top w:val="none" w:sz="0" w:space="0" w:color="auto"/>
            <w:left w:val="none" w:sz="0" w:space="0" w:color="auto"/>
            <w:bottom w:val="none" w:sz="0" w:space="0" w:color="auto"/>
            <w:right w:val="none" w:sz="0" w:space="0" w:color="auto"/>
          </w:divBdr>
        </w:div>
        <w:div w:id="1200626505">
          <w:marLeft w:val="0"/>
          <w:marRight w:val="0"/>
          <w:marTop w:val="0"/>
          <w:marBottom w:val="0"/>
          <w:divBdr>
            <w:top w:val="none" w:sz="0" w:space="0" w:color="auto"/>
            <w:left w:val="none" w:sz="0" w:space="0" w:color="auto"/>
            <w:bottom w:val="none" w:sz="0" w:space="0" w:color="auto"/>
            <w:right w:val="none" w:sz="0" w:space="0" w:color="auto"/>
          </w:divBdr>
        </w:div>
        <w:div w:id="88044891">
          <w:marLeft w:val="0"/>
          <w:marRight w:val="0"/>
          <w:marTop w:val="0"/>
          <w:marBottom w:val="0"/>
          <w:divBdr>
            <w:top w:val="none" w:sz="0" w:space="0" w:color="auto"/>
            <w:left w:val="none" w:sz="0" w:space="0" w:color="auto"/>
            <w:bottom w:val="none" w:sz="0" w:space="0" w:color="auto"/>
            <w:right w:val="none" w:sz="0" w:space="0" w:color="auto"/>
          </w:divBdr>
          <w:divsChild>
            <w:div w:id="1352564402">
              <w:marLeft w:val="0"/>
              <w:marRight w:val="0"/>
              <w:marTop w:val="0"/>
              <w:marBottom w:val="0"/>
              <w:divBdr>
                <w:top w:val="none" w:sz="0" w:space="0" w:color="auto"/>
                <w:left w:val="none" w:sz="0" w:space="0" w:color="auto"/>
                <w:bottom w:val="none" w:sz="0" w:space="0" w:color="auto"/>
                <w:right w:val="none" w:sz="0" w:space="0" w:color="auto"/>
              </w:divBdr>
            </w:div>
            <w:div w:id="537819210">
              <w:marLeft w:val="0"/>
              <w:marRight w:val="0"/>
              <w:marTop w:val="0"/>
              <w:marBottom w:val="0"/>
              <w:divBdr>
                <w:top w:val="none" w:sz="0" w:space="0" w:color="auto"/>
                <w:left w:val="none" w:sz="0" w:space="0" w:color="auto"/>
                <w:bottom w:val="none" w:sz="0" w:space="0" w:color="auto"/>
                <w:right w:val="none" w:sz="0" w:space="0" w:color="auto"/>
              </w:divBdr>
            </w:div>
            <w:div w:id="453137914">
              <w:marLeft w:val="0"/>
              <w:marRight w:val="0"/>
              <w:marTop w:val="0"/>
              <w:marBottom w:val="0"/>
              <w:divBdr>
                <w:top w:val="none" w:sz="0" w:space="0" w:color="auto"/>
                <w:left w:val="none" w:sz="0" w:space="0" w:color="auto"/>
                <w:bottom w:val="none" w:sz="0" w:space="0" w:color="auto"/>
                <w:right w:val="none" w:sz="0" w:space="0" w:color="auto"/>
              </w:divBdr>
            </w:div>
          </w:divsChild>
        </w:div>
        <w:div w:id="1015226850">
          <w:marLeft w:val="0"/>
          <w:marRight w:val="0"/>
          <w:marTop w:val="0"/>
          <w:marBottom w:val="0"/>
          <w:divBdr>
            <w:top w:val="none" w:sz="0" w:space="0" w:color="auto"/>
            <w:left w:val="none" w:sz="0" w:space="0" w:color="auto"/>
            <w:bottom w:val="none" w:sz="0" w:space="0" w:color="auto"/>
            <w:right w:val="none" w:sz="0" w:space="0" w:color="auto"/>
          </w:divBdr>
        </w:div>
        <w:div w:id="1669744168">
          <w:marLeft w:val="0"/>
          <w:marRight w:val="0"/>
          <w:marTop w:val="0"/>
          <w:marBottom w:val="0"/>
          <w:divBdr>
            <w:top w:val="none" w:sz="0" w:space="0" w:color="auto"/>
            <w:left w:val="none" w:sz="0" w:space="0" w:color="auto"/>
            <w:bottom w:val="none" w:sz="0" w:space="0" w:color="auto"/>
            <w:right w:val="none" w:sz="0" w:space="0" w:color="auto"/>
          </w:divBdr>
        </w:div>
        <w:div w:id="27879449">
          <w:marLeft w:val="0"/>
          <w:marRight w:val="0"/>
          <w:marTop w:val="0"/>
          <w:marBottom w:val="0"/>
          <w:divBdr>
            <w:top w:val="none" w:sz="0" w:space="0" w:color="auto"/>
            <w:left w:val="none" w:sz="0" w:space="0" w:color="auto"/>
            <w:bottom w:val="none" w:sz="0" w:space="0" w:color="auto"/>
            <w:right w:val="none" w:sz="0" w:space="0" w:color="auto"/>
          </w:divBdr>
        </w:div>
        <w:div w:id="609777040">
          <w:marLeft w:val="0"/>
          <w:marRight w:val="0"/>
          <w:marTop w:val="0"/>
          <w:marBottom w:val="0"/>
          <w:divBdr>
            <w:top w:val="none" w:sz="0" w:space="0" w:color="auto"/>
            <w:left w:val="none" w:sz="0" w:space="0" w:color="auto"/>
            <w:bottom w:val="none" w:sz="0" w:space="0" w:color="auto"/>
            <w:right w:val="none" w:sz="0" w:space="0" w:color="auto"/>
          </w:divBdr>
        </w:div>
        <w:div w:id="1200775908">
          <w:marLeft w:val="0"/>
          <w:marRight w:val="0"/>
          <w:marTop w:val="0"/>
          <w:marBottom w:val="0"/>
          <w:divBdr>
            <w:top w:val="none" w:sz="0" w:space="0" w:color="auto"/>
            <w:left w:val="none" w:sz="0" w:space="0" w:color="auto"/>
            <w:bottom w:val="none" w:sz="0" w:space="0" w:color="auto"/>
            <w:right w:val="none" w:sz="0" w:space="0" w:color="auto"/>
          </w:divBdr>
        </w:div>
        <w:div w:id="1752844985">
          <w:marLeft w:val="0"/>
          <w:marRight w:val="0"/>
          <w:marTop w:val="0"/>
          <w:marBottom w:val="0"/>
          <w:divBdr>
            <w:top w:val="none" w:sz="0" w:space="0" w:color="auto"/>
            <w:left w:val="none" w:sz="0" w:space="0" w:color="auto"/>
            <w:bottom w:val="none" w:sz="0" w:space="0" w:color="auto"/>
            <w:right w:val="none" w:sz="0" w:space="0" w:color="auto"/>
          </w:divBdr>
        </w:div>
        <w:div w:id="1175150965">
          <w:marLeft w:val="0"/>
          <w:marRight w:val="0"/>
          <w:marTop w:val="0"/>
          <w:marBottom w:val="0"/>
          <w:divBdr>
            <w:top w:val="none" w:sz="0" w:space="0" w:color="auto"/>
            <w:left w:val="none" w:sz="0" w:space="0" w:color="auto"/>
            <w:bottom w:val="none" w:sz="0" w:space="0" w:color="auto"/>
            <w:right w:val="none" w:sz="0" w:space="0" w:color="auto"/>
          </w:divBdr>
        </w:div>
        <w:div w:id="1924072635">
          <w:marLeft w:val="0"/>
          <w:marRight w:val="0"/>
          <w:marTop w:val="0"/>
          <w:marBottom w:val="0"/>
          <w:divBdr>
            <w:top w:val="none" w:sz="0" w:space="0" w:color="auto"/>
            <w:left w:val="none" w:sz="0" w:space="0" w:color="auto"/>
            <w:bottom w:val="none" w:sz="0" w:space="0" w:color="auto"/>
            <w:right w:val="none" w:sz="0" w:space="0" w:color="auto"/>
          </w:divBdr>
        </w:div>
        <w:div w:id="184441779">
          <w:marLeft w:val="0"/>
          <w:marRight w:val="0"/>
          <w:marTop w:val="0"/>
          <w:marBottom w:val="0"/>
          <w:divBdr>
            <w:top w:val="none" w:sz="0" w:space="0" w:color="auto"/>
            <w:left w:val="none" w:sz="0" w:space="0" w:color="auto"/>
            <w:bottom w:val="none" w:sz="0" w:space="0" w:color="auto"/>
            <w:right w:val="none" w:sz="0" w:space="0" w:color="auto"/>
          </w:divBdr>
        </w:div>
        <w:div w:id="151870915">
          <w:marLeft w:val="0"/>
          <w:marRight w:val="0"/>
          <w:marTop w:val="0"/>
          <w:marBottom w:val="0"/>
          <w:divBdr>
            <w:top w:val="none" w:sz="0" w:space="0" w:color="auto"/>
            <w:left w:val="none" w:sz="0" w:space="0" w:color="auto"/>
            <w:bottom w:val="none" w:sz="0" w:space="0" w:color="auto"/>
            <w:right w:val="none" w:sz="0" w:space="0" w:color="auto"/>
          </w:divBdr>
        </w:div>
        <w:div w:id="447898716">
          <w:marLeft w:val="0"/>
          <w:marRight w:val="0"/>
          <w:marTop w:val="0"/>
          <w:marBottom w:val="0"/>
          <w:divBdr>
            <w:top w:val="none" w:sz="0" w:space="0" w:color="auto"/>
            <w:left w:val="none" w:sz="0" w:space="0" w:color="auto"/>
            <w:bottom w:val="none" w:sz="0" w:space="0" w:color="auto"/>
            <w:right w:val="none" w:sz="0" w:space="0" w:color="auto"/>
          </w:divBdr>
        </w:div>
        <w:div w:id="1239293642">
          <w:marLeft w:val="0"/>
          <w:marRight w:val="0"/>
          <w:marTop w:val="0"/>
          <w:marBottom w:val="0"/>
          <w:divBdr>
            <w:top w:val="none" w:sz="0" w:space="0" w:color="auto"/>
            <w:left w:val="none" w:sz="0" w:space="0" w:color="auto"/>
            <w:bottom w:val="none" w:sz="0" w:space="0" w:color="auto"/>
            <w:right w:val="none" w:sz="0" w:space="0" w:color="auto"/>
          </w:divBdr>
        </w:div>
        <w:div w:id="951401522">
          <w:marLeft w:val="0"/>
          <w:marRight w:val="0"/>
          <w:marTop w:val="0"/>
          <w:marBottom w:val="0"/>
          <w:divBdr>
            <w:top w:val="none" w:sz="0" w:space="0" w:color="auto"/>
            <w:left w:val="none" w:sz="0" w:space="0" w:color="auto"/>
            <w:bottom w:val="none" w:sz="0" w:space="0" w:color="auto"/>
            <w:right w:val="none" w:sz="0" w:space="0" w:color="auto"/>
          </w:divBdr>
        </w:div>
        <w:div w:id="1793403667">
          <w:marLeft w:val="0"/>
          <w:marRight w:val="0"/>
          <w:marTop w:val="0"/>
          <w:marBottom w:val="0"/>
          <w:divBdr>
            <w:top w:val="none" w:sz="0" w:space="0" w:color="auto"/>
            <w:left w:val="none" w:sz="0" w:space="0" w:color="auto"/>
            <w:bottom w:val="none" w:sz="0" w:space="0" w:color="auto"/>
            <w:right w:val="none" w:sz="0" w:space="0" w:color="auto"/>
          </w:divBdr>
        </w:div>
        <w:div w:id="497384939">
          <w:marLeft w:val="0"/>
          <w:marRight w:val="0"/>
          <w:marTop w:val="0"/>
          <w:marBottom w:val="0"/>
          <w:divBdr>
            <w:top w:val="none" w:sz="0" w:space="0" w:color="auto"/>
            <w:left w:val="none" w:sz="0" w:space="0" w:color="auto"/>
            <w:bottom w:val="none" w:sz="0" w:space="0" w:color="auto"/>
            <w:right w:val="none" w:sz="0" w:space="0" w:color="auto"/>
          </w:divBdr>
        </w:div>
        <w:div w:id="1400593091">
          <w:marLeft w:val="0"/>
          <w:marRight w:val="0"/>
          <w:marTop w:val="0"/>
          <w:marBottom w:val="0"/>
          <w:divBdr>
            <w:top w:val="none" w:sz="0" w:space="0" w:color="auto"/>
            <w:left w:val="none" w:sz="0" w:space="0" w:color="auto"/>
            <w:bottom w:val="none" w:sz="0" w:space="0" w:color="auto"/>
            <w:right w:val="none" w:sz="0" w:space="0" w:color="auto"/>
          </w:divBdr>
        </w:div>
        <w:div w:id="463811419">
          <w:marLeft w:val="0"/>
          <w:marRight w:val="0"/>
          <w:marTop w:val="0"/>
          <w:marBottom w:val="0"/>
          <w:divBdr>
            <w:top w:val="none" w:sz="0" w:space="0" w:color="auto"/>
            <w:left w:val="none" w:sz="0" w:space="0" w:color="auto"/>
            <w:bottom w:val="none" w:sz="0" w:space="0" w:color="auto"/>
            <w:right w:val="none" w:sz="0" w:space="0" w:color="auto"/>
          </w:divBdr>
        </w:div>
        <w:div w:id="1306591405">
          <w:marLeft w:val="0"/>
          <w:marRight w:val="0"/>
          <w:marTop w:val="0"/>
          <w:marBottom w:val="0"/>
          <w:divBdr>
            <w:top w:val="none" w:sz="0" w:space="0" w:color="auto"/>
            <w:left w:val="none" w:sz="0" w:space="0" w:color="auto"/>
            <w:bottom w:val="none" w:sz="0" w:space="0" w:color="auto"/>
            <w:right w:val="none" w:sz="0" w:space="0" w:color="auto"/>
          </w:divBdr>
        </w:div>
        <w:div w:id="1957520526">
          <w:marLeft w:val="0"/>
          <w:marRight w:val="0"/>
          <w:marTop w:val="0"/>
          <w:marBottom w:val="0"/>
          <w:divBdr>
            <w:top w:val="none" w:sz="0" w:space="0" w:color="auto"/>
            <w:left w:val="none" w:sz="0" w:space="0" w:color="auto"/>
            <w:bottom w:val="none" w:sz="0" w:space="0" w:color="auto"/>
            <w:right w:val="none" w:sz="0" w:space="0" w:color="auto"/>
          </w:divBdr>
        </w:div>
        <w:div w:id="1278173910">
          <w:marLeft w:val="0"/>
          <w:marRight w:val="0"/>
          <w:marTop w:val="0"/>
          <w:marBottom w:val="0"/>
          <w:divBdr>
            <w:top w:val="none" w:sz="0" w:space="0" w:color="auto"/>
            <w:left w:val="none" w:sz="0" w:space="0" w:color="auto"/>
            <w:bottom w:val="none" w:sz="0" w:space="0" w:color="auto"/>
            <w:right w:val="none" w:sz="0" w:space="0" w:color="auto"/>
          </w:divBdr>
        </w:div>
        <w:div w:id="1059598397">
          <w:marLeft w:val="0"/>
          <w:marRight w:val="0"/>
          <w:marTop w:val="0"/>
          <w:marBottom w:val="0"/>
          <w:divBdr>
            <w:top w:val="none" w:sz="0" w:space="0" w:color="auto"/>
            <w:left w:val="none" w:sz="0" w:space="0" w:color="auto"/>
            <w:bottom w:val="none" w:sz="0" w:space="0" w:color="auto"/>
            <w:right w:val="none" w:sz="0" w:space="0" w:color="auto"/>
          </w:divBdr>
        </w:div>
        <w:div w:id="540896413">
          <w:marLeft w:val="0"/>
          <w:marRight w:val="0"/>
          <w:marTop w:val="0"/>
          <w:marBottom w:val="0"/>
          <w:divBdr>
            <w:top w:val="none" w:sz="0" w:space="0" w:color="auto"/>
            <w:left w:val="none" w:sz="0" w:space="0" w:color="auto"/>
            <w:bottom w:val="none" w:sz="0" w:space="0" w:color="auto"/>
            <w:right w:val="none" w:sz="0" w:space="0" w:color="auto"/>
          </w:divBdr>
        </w:div>
        <w:div w:id="1900165994">
          <w:marLeft w:val="0"/>
          <w:marRight w:val="0"/>
          <w:marTop w:val="0"/>
          <w:marBottom w:val="0"/>
          <w:divBdr>
            <w:top w:val="none" w:sz="0" w:space="0" w:color="auto"/>
            <w:left w:val="none" w:sz="0" w:space="0" w:color="auto"/>
            <w:bottom w:val="none" w:sz="0" w:space="0" w:color="auto"/>
            <w:right w:val="none" w:sz="0" w:space="0" w:color="auto"/>
          </w:divBdr>
        </w:div>
        <w:div w:id="1690133719">
          <w:marLeft w:val="0"/>
          <w:marRight w:val="0"/>
          <w:marTop w:val="0"/>
          <w:marBottom w:val="0"/>
          <w:divBdr>
            <w:top w:val="none" w:sz="0" w:space="0" w:color="auto"/>
            <w:left w:val="none" w:sz="0" w:space="0" w:color="auto"/>
            <w:bottom w:val="none" w:sz="0" w:space="0" w:color="auto"/>
            <w:right w:val="none" w:sz="0" w:space="0" w:color="auto"/>
          </w:divBdr>
        </w:div>
        <w:div w:id="640813552">
          <w:marLeft w:val="0"/>
          <w:marRight w:val="0"/>
          <w:marTop w:val="0"/>
          <w:marBottom w:val="0"/>
          <w:divBdr>
            <w:top w:val="none" w:sz="0" w:space="0" w:color="auto"/>
            <w:left w:val="none" w:sz="0" w:space="0" w:color="auto"/>
            <w:bottom w:val="none" w:sz="0" w:space="0" w:color="auto"/>
            <w:right w:val="none" w:sz="0" w:space="0" w:color="auto"/>
          </w:divBdr>
        </w:div>
        <w:div w:id="1396319445">
          <w:marLeft w:val="0"/>
          <w:marRight w:val="0"/>
          <w:marTop w:val="0"/>
          <w:marBottom w:val="0"/>
          <w:divBdr>
            <w:top w:val="none" w:sz="0" w:space="0" w:color="auto"/>
            <w:left w:val="none" w:sz="0" w:space="0" w:color="auto"/>
            <w:bottom w:val="none" w:sz="0" w:space="0" w:color="auto"/>
            <w:right w:val="none" w:sz="0" w:space="0" w:color="auto"/>
          </w:divBdr>
        </w:div>
        <w:div w:id="426384591">
          <w:marLeft w:val="0"/>
          <w:marRight w:val="0"/>
          <w:marTop w:val="0"/>
          <w:marBottom w:val="0"/>
          <w:divBdr>
            <w:top w:val="none" w:sz="0" w:space="0" w:color="auto"/>
            <w:left w:val="none" w:sz="0" w:space="0" w:color="auto"/>
            <w:bottom w:val="none" w:sz="0" w:space="0" w:color="auto"/>
            <w:right w:val="none" w:sz="0" w:space="0" w:color="auto"/>
          </w:divBdr>
        </w:div>
        <w:div w:id="1060783279">
          <w:marLeft w:val="0"/>
          <w:marRight w:val="0"/>
          <w:marTop w:val="0"/>
          <w:marBottom w:val="0"/>
          <w:divBdr>
            <w:top w:val="none" w:sz="0" w:space="0" w:color="auto"/>
            <w:left w:val="none" w:sz="0" w:space="0" w:color="auto"/>
            <w:bottom w:val="none" w:sz="0" w:space="0" w:color="auto"/>
            <w:right w:val="none" w:sz="0" w:space="0" w:color="auto"/>
          </w:divBdr>
        </w:div>
        <w:div w:id="2041860838">
          <w:marLeft w:val="0"/>
          <w:marRight w:val="0"/>
          <w:marTop w:val="0"/>
          <w:marBottom w:val="0"/>
          <w:divBdr>
            <w:top w:val="none" w:sz="0" w:space="0" w:color="auto"/>
            <w:left w:val="none" w:sz="0" w:space="0" w:color="auto"/>
            <w:bottom w:val="none" w:sz="0" w:space="0" w:color="auto"/>
            <w:right w:val="none" w:sz="0" w:space="0" w:color="auto"/>
          </w:divBdr>
        </w:div>
        <w:div w:id="1463576850">
          <w:marLeft w:val="0"/>
          <w:marRight w:val="0"/>
          <w:marTop w:val="0"/>
          <w:marBottom w:val="0"/>
          <w:divBdr>
            <w:top w:val="none" w:sz="0" w:space="0" w:color="auto"/>
            <w:left w:val="none" w:sz="0" w:space="0" w:color="auto"/>
            <w:bottom w:val="none" w:sz="0" w:space="0" w:color="auto"/>
            <w:right w:val="none" w:sz="0" w:space="0" w:color="auto"/>
          </w:divBdr>
        </w:div>
        <w:div w:id="72244309">
          <w:marLeft w:val="0"/>
          <w:marRight w:val="0"/>
          <w:marTop w:val="0"/>
          <w:marBottom w:val="0"/>
          <w:divBdr>
            <w:top w:val="none" w:sz="0" w:space="0" w:color="auto"/>
            <w:left w:val="none" w:sz="0" w:space="0" w:color="auto"/>
            <w:bottom w:val="none" w:sz="0" w:space="0" w:color="auto"/>
            <w:right w:val="none" w:sz="0" w:space="0" w:color="auto"/>
          </w:divBdr>
        </w:div>
        <w:div w:id="1571962591">
          <w:marLeft w:val="0"/>
          <w:marRight w:val="0"/>
          <w:marTop w:val="0"/>
          <w:marBottom w:val="0"/>
          <w:divBdr>
            <w:top w:val="none" w:sz="0" w:space="0" w:color="auto"/>
            <w:left w:val="none" w:sz="0" w:space="0" w:color="auto"/>
            <w:bottom w:val="none" w:sz="0" w:space="0" w:color="auto"/>
            <w:right w:val="none" w:sz="0" w:space="0" w:color="auto"/>
          </w:divBdr>
        </w:div>
        <w:div w:id="441191660">
          <w:marLeft w:val="0"/>
          <w:marRight w:val="0"/>
          <w:marTop w:val="0"/>
          <w:marBottom w:val="0"/>
          <w:divBdr>
            <w:top w:val="none" w:sz="0" w:space="0" w:color="auto"/>
            <w:left w:val="none" w:sz="0" w:space="0" w:color="auto"/>
            <w:bottom w:val="none" w:sz="0" w:space="0" w:color="auto"/>
            <w:right w:val="none" w:sz="0" w:space="0" w:color="auto"/>
          </w:divBdr>
        </w:div>
        <w:div w:id="1463882337">
          <w:marLeft w:val="0"/>
          <w:marRight w:val="0"/>
          <w:marTop w:val="0"/>
          <w:marBottom w:val="0"/>
          <w:divBdr>
            <w:top w:val="none" w:sz="0" w:space="0" w:color="auto"/>
            <w:left w:val="none" w:sz="0" w:space="0" w:color="auto"/>
            <w:bottom w:val="none" w:sz="0" w:space="0" w:color="auto"/>
            <w:right w:val="none" w:sz="0" w:space="0" w:color="auto"/>
          </w:divBdr>
        </w:div>
        <w:div w:id="391735775">
          <w:marLeft w:val="0"/>
          <w:marRight w:val="0"/>
          <w:marTop w:val="0"/>
          <w:marBottom w:val="0"/>
          <w:divBdr>
            <w:top w:val="none" w:sz="0" w:space="0" w:color="auto"/>
            <w:left w:val="none" w:sz="0" w:space="0" w:color="auto"/>
            <w:bottom w:val="none" w:sz="0" w:space="0" w:color="auto"/>
            <w:right w:val="none" w:sz="0" w:space="0" w:color="auto"/>
          </w:divBdr>
        </w:div>
        <w:div w:id="1241523612">
          <w:marLeft w:val="0"/>
          <w:marRight w:val="0"/>
          <w:marTop w:val="0"/>
          <w:marBottom w:val="0"/>
          <w:divBdr>
            <w:top w:val="none" w:sz="0" w:space="0" w:color="auto"/>
            <w:left w:val="none" w:sz="0" w:space="0" w:color="auto"/>
            <w:bottom w:val="none" w:sz="0" w:space="0" w:color="auto"/>
            <w:right w:val="none" w:sz="0" w:space="0" w:color="auto"/>
          </w:divBdr>
        </w:div>
        <w:div w:id="1441291595">
          <w:marLeft w:val="0"/>
          <w:marRight w:val="0"/>
          <w:marTop w:val="0"/>
          <w:marBottom w:val="0"/>
          <w:divBdr>
            <w:top w:val="none" w:sz="0" w:space="0" w:color="auto"/>
            <w:left w:val="none" w:sz="0" w:space="0" w:color="auto"/>
            <w:bottom w:val="none" w:sz="0" w:space="0" w:color="auto"/>
            <w:right w:val="none" w:sz="0" w:space="0" w:color="auto"/>
          </w:divBdr>
        </w:div>
        <w:div w:id="622002997">
          <w:marLeft w:val="0"/>
          <w:marRight w:val="0"/>
          <w:marTop w:val="0"/>
          <w:marBottom w:val="0"/>
          <w:divBdr>
            <w:top w:val="none" w:sz="0" w:space="0" w:color="auto"/>
            <w:left w:val="none" w:sz="0" w:space="0" w:color="auto"/>
            <w:bottom w:val="none" w:sz="0" w:space="0" w:color="auto"/>
            <w:right w:val="none" w:sz="0" w:space="0" w:color="auto"/>
          </w:divBdr>
        </w:div>
        <w:div w:id="86660216">
          <w:marLeft w:val="0"/>
          <w:marRight w:val="0"/>
          <w:marTop w:val="0"/>
          <w:marBottom w:val="0"/>
          <w:divBdr>
            <w:top w:val="none" w:sz="0" w:space="0" w:color="auto"/>
            <w:left w:val="none" w:sz="0" w:space="0" w:color="auto"/>
            <w:bottom w:val="none" w:sz="0" w:space="0" w:color="auto"/>
            <w:right w:val="none" w:sz="0" w:space="0" w:color="auto"/>
          </w:divBdr>
        </w:div>
      </w:divsChild>
    </w:div>
    <w:div w:id="489709299">
      <w:bodyDiv w:val="1"/>
      <w:marLeft w:val="0"/>
      <w:marRight w:val="0"/>
      <w:marTop w:val="0"/>
      <w:marBottom w:val="0"/>
      <w:divBdr>
        <w:top w:val="none" w:sz="0" w:space="0" w:color="auto"/>
        <w:left w:val="none" w:sz="0" w:space="0" w:color="auto"/>
        <w:bottom w:val="none" w:sz="0" w:space="0" w:color="auto"/>
        <w:right w:val="none" w:sz="0" w:space="0" w:color="auto"/>
      </w:divBdr>
      <w:divsChild>
        <w:div w:id="2052225746">
          <w:marLeft w:val="0"/>
          <w:marRight w:val="0"/>
          <w:marTop w:val="0"/>
          <w:marBottom w:val="0"/>
          <w:divBdr>
            <w:top w:val="none" w:sz="0" w:space="0" w:color="auto"/>
            <w:left w:val="none" w:sz="0" w:space="0" w:color="auto"/>
            <w:bottom w:val="none" w:sz="0" w:space="0" w:color="auto"/>
            <w:right w:val="none" w:sz="0" w:space="0" w:color="auto"/>
          </w:divBdr>
        </w:div>
        <w:div w:id="2096244377">
          <w:marLeft w:val="0"/>
          <w:marRight w:val="0"/>
          <w:marTop w:val="0"/>
          <w:marBottom w:val="0"/>
          <w:divBdr>
            <w:top w:val="none" w:sz="0" w:space="0" w:color="auto"/>
            <w:left w:val="none" w:sz="0" w:space="0" w:color="auto"/>
            <w:bottom w:val="none" w:sz="0" w:space="0" w:color="auto"/>
            <w:right w:val="none" w:sz="0" w:space="0" w:color="auto"/>
          </w:divBdr>
        </w:div>
        <w:div w:id="1229266489">
          <w:marLeft w:val="0"/>
          <w:marRight w:val="0"/>
          <w:marTop w:val="0"/>
          <w:marBottom w:val="0"/>
          <w:divBdr>
            <w:top w:val="none" w:sz="0" w:space="0" w:color="auto"/>
            <w:left w:val="none" w:sz="0" w:space="0" w:color="auto"/>
            <w:bottom w:val="none" w:sz="0" w:space="0" w:color="auto"/>
            <w:right w:val="none" w:sz="0" w:space="0" w:color="auto"/>
          </w:divBdr>
          <w:divsChild>
            <w:div w:id="1286430226">
              <w:marLeft w:val="0"/>
              <w:marRight w:val="0"/>
              <w:marTop w:val="0"/>
              <w:marBottom w:val="0"/>
              <w:divBdr>
                <w:top w:val="none" w:sz="0" w:space="0" w:color="auto"/>
                <w:left w:val="none" w:sz="0" w:space="0" w:color="auto"/>
                <w:bottom w:val="none" w:sz="0" w:space="0" w:color="auto"/>
                <w:right w:val="none" w:sz="0" w:space="0" w:color="auto"/>
              </w:divBdr>
            </w:div>
            <w:div w:id="150682913">
              <w:marLeft w:val="0"/>
              <w:marRight w:val="0"/>
              <w:marTop w:val="0"/>
              <w:marBottom w:val="0"/>
              <w:divBdr>
                <w:top w:val="none" w:sz="0" w:space="0" w:color="auto"/>
                <w:left w:val="none" w:sz="0" w:space="0" w:color="auto"/>
                <w:bottom w:val="none" w:sz="0" w:space="0" w:color="auto"/>
                <w:right w:val="none" w:sz="0" w:space="0" w:color="auto"/>
              </w:divBdr>
            </w:div>
            <w:div w:id="536235169">
              <w:marLeft w:val="0"/>
              <w:marRight w:val="0"/>
              <w:marTop w:val="0"/>
              <w:marBottom w:val="0"/>
              <w:divBdr>
                <w:top w:val="none" w:sz="0" w:space="0" w:color="auto"/>
                <w:left w:val="none" w:sz="0" w:space="0" w:color="auto"/>
                <w:bottom w:val="none" w:sz="0" w:space="0" w:color="auto"/>
                <w:right w:val="none" w:sz="0" w:space="0" w:color="auto"/>
              </w:divBdr>
            </w:div>
          </w:divsChild>
        </w:div>
        <w:div w:id="222569878">
          <w:marLeft w:val="0"/>
          <w:marRight w:val="0"/>
          <w:marTop w:val="0"/>
          <w:marBottom w:val="0"/>
          <w:divBdr>
            <w:top w:val="none" w:sz="0" w:space="0" w:color="auto"/>
            <w:left w:val="none" w:sz="0" w:space="0" w:color="auto"/>
            <w:bottom w:val="none" w:sz="0" w:space="0" w:color="auto"/>
            <w:right w:val="none" w:sz="0" w:space="0" w:color="auto"/>
          </w:divBdr>
        </w:div>
        <w:div w:id="2113426639">
          <w:marLeft w:val="0"/>
          <w:marRight w:val="0"/>
          <w:marTop w:val="0"/>
          <w:marBottom w:val="0"/>
          <w:divBdr>
            <w:top w:val="none" w:sz="0" w:space="0" w:color="auto"/>
            <w:left w:val="none" w:sz="0" w:space="0" w:color="auto"/>
            <w:bottom w:val="none" w:sz="0" w:space="0" w:color="auto"/>
            <w:right w:val="none" w:sz="0" w:space="0" w:color="auto"/>
          </w:divBdr>
        </w:div>
        <w:div w:id="645545787">
          <w:marLeft w:val="0"/>
          <w:marRight w:val="0"/>
          <w:marTop w:val="0"/>
          <w:marBottom w:val="0"/>
          <w:divBdr>
            <w:top w:val="none" w:sz="0" w:space="0" w:color="auto"/>
            <w:left w:val="none" w:sz="0" w:space="0" w:color="auto"/>
            <w:bottom w:val="none" w:sz="0" w:space="0" w:color="auto"/>
            <w:right w:val="none" w:sz="0" w:space="0" w:color="auto"/>
          </w:divBdr>
        </w:div>
        <w:div w:id="1705709513">
          <w:marLeft w:val="0"/>
          <w:marRight w:val="0"/>
          <w:marTop w:val="0"/>
          <w:marBottom w:val="0"/>
          <w:divBdr>
            <w:top w:val="none" w:sz="0" w:space="0" w:color="auto"/>
            <w:left w:val="none" w:sz="0" w:space="0" w:color="auto"/>
            <w:bottom w:val="none" w:sz="0" w:space="0" w:color="auto"/>
            <w:right w:val="none" w:sz="0" w:space="0" w:color="auto"/>
          </w:divBdr>
        </w:div>
        <w:div w:id="249047632">
          <w:marLeft w:val="0"/>
          <w:marRight w:val="0"/>
          <w:marTop w:val="0"/>
          <w:marBottom w:val="0"/>
          <w:divBdr>
            <w:top w:val="none" w:sz="0" w:space="0" w:color="auto"/>
            <w:left w:val="none" w:sz="0" w:space="0" w:color="auto"/>
            <w:bottom w:val="none" w:sz="0" w:space="0" w:color="auto"/>
            <w:right w:val="none" w:sz="0" w:space="0" w:color="auto"/>
          </w:divBdr>
        </w:div>
        <w:div w:id="282880364">
          <w:marLeft w:val="0"/>
          <w:marRight w:val="0"/>
          <w:marTop w:val="0"/>
          <w:marBottom w:val="0"/>
          <w:divBdr>
            <w:top w:val="none" w:sz="0" w:space="0" w:color="auto"/>
            <w:left w:val="none" w:sz="0" w:space="0" w:color="auto"/>
            <w:bottom w:val="none" w:sz="0" w:space="0" w:color="auto"/>
            <w:right w:val="none" w:sz="0" w:space="0" w:color="auto"/>
          </w:divBdr>
          <w:divsChild>
            <w:div w:id="1453330012">
              <w:marLeft w:val="0"/>
              <w:marRight w:val="0"/>
              <w:marTop w:val="0"/>
              <w:marBottom w:val="0"/>
              <w:divBdr>
                <w:top w:val="none" w:sz="0" w:space="0" w:color="auto"/>
                <w:left w:val="none" w:sz="0" w:space="0" w:color="auto"/>
                <w:bottom w:val="none" w:sz="0" w:space="0" w:color="auto"/>
                <w:right w:val="none" w:sz="0" w:space="0" w:color="auto"/>
              </w:divBdr>
            </w:div>
            <w:div w:id="534464669">
              <w:marLeft w:val="0"/>
              <w:marRight w:val="0"/>
              <w:marTop w:val="0"/>
              <w:marBottom w:val="0"/>
              <w:divBdr>
                <w:top w:val="none" w:sz="0" w:space="0" w:color="auto"/>
                <w:left w:val="none" w:sz="0" w:space="0" w:color="auto"/>
                <w:bottom w:val="none" w:sz="0" w:space="0" w:color="auto"/>
                <w:right w:val="none" w:sz="0" w:space="0" w:color="auto"/>
              </w:divBdr>
            </w:div>
            <w:div w:id="1287859193">
              <w:marLeft w:val="0"/>
              <w:marRight w:val="0"/>
              <w:marTop w:val="0"/>
              <w:marBottom w:val="0"/>
              <w:divBdr>
                <w:top w:val="none" w:sz="0" w:space="0" w:color="auto"/>
                <w:left w:val="none" w:sz="0" w:space="0" w:color="auto"/>
                <w:bottom w:val="none" w:sz="0" w:space="0" w:color="auto"/>
                <w:right w:val="none" w:sz="0" w:space="0" w:color="auto"/>
              </w:divBdr>
            </w:div>
          </w:divsChild>
        </w:div>
        <w:div w:id="2095008747">
          <w:marLeft w:val="0"/>
          <w:marRight w:val="0"/>
          <w:marTop w:val="0"/>
          <w:marBottom w:val="0"/>
          <w:divBdr>
            <w:top w:val="none" w:sz="0" w:space="0" w:color="auto"/>
            <w:left w:val="none" w:sz="0" w:space="0" w:color="auto"/>
            <w:bottom w:val="none" w:sz="0" w:space="0" w:color="auto"/>
            <w:right w:val="none" w:sz="0" w:space="0" w:color="auto"/>
          </w:divBdr>
        </w:div>
        <w:div w:id="452016066">
          <w:marLeft w:val="0"/>
          <w:marRight w:val="0"/>
          <w:marTop w:val="0"/>
          <w:marBottom w:val="0"/>
          <w:divBdr>
            <w:top w:val="none" w:sz="0" w:space="0" w:color="auto"/>
            <w:left w:val="none" w:sz="0" w:space="0" w:color="auto"/>
            <w:bottom w:val="none" w:sz="0" w:space="0" w:color="auto"/>
            <w:right w:val="none" w:sz="0" w:space="0" w:color="auto"/>
          </w:divBdr>
        </w:div>
        <w:div w:id="532153186">
          <w:marLeft w:val="0"/>
          <w:marRight w:val="0"/>
          <w:marTop w:val="0"/>
          <w:marBottom w:val="0"/>
          <w:divBdr>
            <w:top w:val="none" w:sz="0" w:space="0" w:color="auto"/>
            <w:left w:val="none" w:sz="0" w:space="0" w:color="auto"/>
            <w:bottom w:val="none" w:sz="0" w:space="0" w:color="auto"/>
            <w:right w:val="none" w:sz="0" w:space="0" w:color="auto"/>
          </w:divBdr>
        </w:div>
        <w:div w:id="1413357926">
          <w:marLeft w:val="0"/>
          <w:marRight w:val="0"/>
          <w:marTop w:val="0"/>
          <w:marBottom w:val="0"/>
          <w:divBdr>
            <w:top w:val="none" w:sz="0" w:space="0" w:color="auto"/>
            <w:left w:val="none" w:sz="0" w:space="0" w:color="auto"/>
            <w:bottom w:val="none" w:sz="0" w:space="0" w:color="auto"/>
            <w:right w:val="none" w:sz="0" w:space="0" w:color="auto"/>
          </w:divBdr>
        </w:div>
        <w:div w:id="1592548756">
          <w:marLeft w:val="0"/>
          <w:marRight w:val="0"/>
          <w:marTop w:val="0"/>
          <w:marBottom w:val="0"/>
          <w:divBdr>
            <w:top w:val="none" w:sz="0" w:space="0" w:color="auto"/>
            <w:left w:val="none" w:sz="0" w:space="0" w:color="auto"/>
            <w:bottom w:val="none" w:sz="0" w:space="0" w:color="auto"/>
            <w:right w:val="none" w:sz="0" w:space="0" w:color="auto"/>
          </w:divBdr>
        </w:div>
        <w:div w:id="1031689328">
          <w:marLeft w:val="0"/>
          <w:marRight w:val="0"/>
          <w:marTop w:val="0"/>
          <w:marBottom w:val="0"/>
          <w:divBdr>
            <w:top w:val="none" w:sz="0" w:space="0" w:color="auto"/>
            <w:left w:val="none" w:sz="0" w:space="0" w:color="auto"/>
            <w:bottom w:val="none" w:sz="0" w:space="0" w:color="auto"/>
            <w:right w:val="none" w:sz="0" w:space="0" w:color="auto"/>
          </w:divBdr>
          <w:divsChild>
            <w:div w:id="214701610">
              <w:marLeft w:val="0"/>
              <w:marRight w:val="0"/>
              <w:marTop w:val="0"/>
              <w:marBottom w:val="0"/>
              <w:divBdr>
                <w:top w:val="none" w:sz="0" w:space="0" w:color="auto"/>
                <w:left w:val="none" w:sz="0" w:space="0" w:color="auto"/>
                <w:bottom w:val="none" w:sz="0" w:space="0" w:color="auto"/>
                <w:right w:val="none" w:sz="0" w:space="0" w:color="auto"/>
              </w:divBdr>
            </w:div>
            <w:div w:id="1638953520">
              <w:marLeft w:val="0"/>
              <w:marRight w:val="0"/>
              <w:marTop w:val="0"/>
              <w:marBottom w:val="0"/>
              <w:divBdr>
                <w:top w:val="none" w:sz="0" w:space="0" w:color="auto"/>
                <w:left w:val="none" w:sz="0" w:space="0" w:color="auto"/>
                <w:bottom w:val="none" w:sz="0" w:space="0" w:color="auto"/>
                <w:right w:val="none" w:sz="0" w:space="0" w:color="auto"/>
              </w:divBdr>
            </w:div>
            <w:div w:id="1485120018">
              <w:marLeft w:val="0"/>
              <w:marRight w:val="0"/>
              <w:marTop w:val="0"/>
              <w:marBottom w:val="0"/>
              <w:divBdr>
                <w:top w:val="none" w:sz="0" w:space="0" w:color="auto"/>
                <w:left w:val="none" w:sz="0" w:space="0" w:color="auto"/>
                <w:bottom w:val="none" w:sz="0" w:space="0" w:color="auto"/>
                <w:right w:val="none" w:sz="0" w:space="0" w:color="auto"/>
              </w:divBdr>
            </w:div>
            <w:div w:id="516582367">
              <w:marLeft w:val="0"/>
              <w:marRight w:val="0"/>
              <w:marTop w:val="0"/>
              <w:marBottom w:val="0"/>
              <w:divBdr>
                <w:top w:val="none" w:sz="0" w:space="0" w:color="auto"/>
                <w:left w:val="none" w:sz="0" w:space="0" w:color="auto"/>
                <w:bottom w:val="none" w:sz="0" w:space="0" w:color="auto"/>
                <w:right w:val="none" w:sz="0" w:space="0" w:color="auto"/>
              </w:divBdr>
            </w:div>
            <w:div w:id="693265033">
              <w:marLeft w:val="0"/>
              <w:marRight w:val="0"/>
              <w:marTop w:val="0"/>
              <w:marBottom w:val="0"/>
              <w:divBdr>
                <w:top w:val="none" w:sz="0" w:space="0" w:color="auto"/>
                <w:left w:val="none" w:sz="0" w:space="0" w:color="auto"/>
                <w:bottom w:val="none" w:sz="0" w:space="0" w:color="auto"/>
                <w:right w:val="none" w:sz="0" w:space="0" w:color="auto"/>
              </w:divBdr>
            </w:div>
          </w:divsChild>
        </w:div>
        <w:div w:id="112746694">
          <w:marLeft w:val="0"/>
          <w:marRight w:val="0"/>
          <w:marTop w:val="0"/>
          <w:marBottom w:val="0"/>
          <w:divBdr>
            <w:top w:val="none" w:sz="0" w:space="0" w:color="auto"/>
            <w:left w:val="none" w:sz="0" w:space="0" w:color="auto"/>
            <w:bottom w:val="none" w:sz="0" w:space="0" w:color="auto"/>
            <w:right w:val="none" w:sz="0" w:space="0" w:color="auto"/>
          </w:divBdr>
          <w:divsChild>
            <w:div w:id="2103719111">
              <w:marLeft w:val="0"/>
              <w:marRight w:val="0"/>
              <w:marTop w:val="0"/>
              <w:marBottom w:val="0"/>
              <w:divBdr>
                <w:top w:val="none" w:sz="0" w:space="0" w:color="auto"/>
                <w:left w:val="none" w:sz="0" w:space="0" w:color="auto"/>
                <w:bottom w:val="none" w:sz="0" w:space="0" w:color="auto"/>
                <w:right w:val="none" w:sz="0" w:space="0" w:color="auto"/>
              </w:divBdr>
            </w:div>
            <w:div w:id="1057707596">
              <w:marLeft w:val="0"/>
              <w:marRight w:val="0"/>
              <w:marTop w:val="0"/>
              <w:marBottom w:val="0"/>
              <w:divBdr>
                <w:top w:val="none" w:sz="0" w:space="0" w:color="auto"/>
                <w:left w:val="none" w:sz="0" w:space="0" w:color="auto"/>
                <w:bottom w:val="none" w:sz="0" w:space="0" w:color="auto"/>
                <w:right w:val="none" w:sz="0" w:space="0" w:color="auto"/>
              </w:divBdr>
            </w:div>
            <w:div w:id="1232544795">
              <w:marLeft w:val="0"/>
              <w:marRight w:val="0"/>
              <w:marTop w:val="0"/>
              <w:marBottom w:val="0"/>
              <w:divBdr>
                <w:top w:val="none" w:sz="0" w:space="0" w:color="auto"/>
                <w:left w:val="none" w:sz="0" w:space="0" w:color="auto"/>
                <w:bottom w:val="none" w:sz="0" w:space="0" w:color="auto"/>
                <w:right w:val="none" w:sz="0" w:space="0" w:color="auto"/>
              </w:divBdr>
            </w:div>
            <w:div w:id="1081676468">
              <w:marLeft w:val="0"/>
              <w:marRight w:val="0"/>
              <w:marTop w:val="0"/>
              <w:marBottom w:val="0"/>
              <w:divBdr>
                <w:top w:val="none" w:sz="0" w:space="0" w:color="auto"/>
                <w:left w:val="none" w:sz="0" w:space="0" w:color="auto"/>
                <w:bottom w:val="none" w:sz="0" w:space="0" w:color="auto"/>
                <w:right w:val="none" w:sz="0" w:space="0" w:color="auto"/>
              </w:divBdr>
            </w:div>
          </w:divsChild>
        </w:div>
        <w:div w:id="1552956205">
          <w:marLeft w:val="0"/>
          <w:marRight w:val="0"/>
          <w:marTop w:val="0"/>
          <w:marBottom w:val="0"/>
          <w:divBdr>
            <w:top w:val="none" w:sz="0" w:space="0" w:color="auto"/>
            <w:left w:val="none" w:sz="0" w:space="0" w:color="auto"/>
            <w:bottom w:val="none" w:sz="0" w:space="0" w:color="auto"/>
            <w:right w:val="none" w:sz="0" w:space="0" w:color="auto"/>
          </w:divBdr>
          <w:divsChild>
            <w:div w:id="726611985">
              <w:marLeft w:val="0"/>
              <w:marRight w:val="0"/>
              <w:marTop w:val="0"/>
              <w:marBottom w:val="0"/>
              <w:divBdr>
                <w:top w:val="none" w:sz="0" w:space="0" w:color="auto"/>
                <w:left w:val="none" w:sz="0" w:space="0" w:color="auto"/>
                <w:bottom w:val="none" w:sz="0" w:space="0" w:color="auto"/>
                <w:right w:val="none" w:sz="0" w:space="0" w:color="auto"/>
              </w:divBdr>
            </w:div>
            <w:div w:id="2115975389">
              <w:marLeft w:val="0"/>
              <w:marRight w:val="0"/>
              <w:marTop w:val="0"/>
              <w:marBottom w:val="0"/>
              <w:divBdr>
                <w:top w:val="none" w:sz="0" w:space="0" w:color="auto"/>
                <w:left w:val="none" w:sz="0" w:space="0" w:color="auto"/>
                <w:bottom w:val="none" w:sz="0" w:space="0" w:color="auto"/>
                <w:right w:val="none" w:sz="0" w:space="0" w:color="auto"/>
              </w:divBdr>
            </w:div>
            <w:div w:id="177669790">
              <w:marLeft w:val="0"/>
              <w:marRight w:val="0"/>
              <w:marTop w:val="0"/>
              <w:marBottom w:val="0"/>
              <w:divBdr>
                <w:top w:val="none" w:sz="0" w:space="0" w:color="auto"/>
                <w:left w:val="none" w:sz="0" w:space="0" w:color="auto"/>
                <w:bottom w:val="none" w:sz="0" w:space="0" w:color="auto"/>
                <w:right w:val="none" w:sz="0" w:space="0" w:color="auto"/>
              </w:divBdr>
            </w:div>
          </w:divsChild>
        </w:div>
        <w:div w:id="1119690941">
          <w:marLeft w:val="0"/>
          <w:marRight w:val="0"/>
          <w:marTop w:val="0"/>
          <w:marBottom w:val="0"/>
          <w:divBdr>
            <w:top w:val="none" w:sz="0" w:space="0" w:color="auto"/>
            <w:left w:val="none" w:sz="0" w:space="0" w:color="auto"/>
            <w:bottom w:val="none" w:sz="0" w:space="0" w:color="auto"/>
            <w:right w:val="none" w:sz="0" w:space="0" w:color="auto"/>
          </w:divBdr>
        </w:div>
        <w:div w:id="1904094806">
          <w:marLeft w:val="0"/>
          <w:marRight w:val="0"/>
          <w:marTop w:val="0"/>
          <w:marBottom w:val="0"/>
          <w:divBdr>
            <w:top w:val="none" w:sz="0" w:space="0" w:color="auto"/>
            <w:left w:val="none" w:sz="0" w:space="0" w:color="auto"/>
            <w:bottom w:val="none" w:sz="0" w:space="0" w:color="auto"/>
            <w:right w:val="none" w:sz="0" w:space="0" w:color="auto"/>
          </w:divBdr>
        </w:div>
        <w:div w:id="594367123">
          <w:marLeft w:val="0"/>
          <w:marRight w:val="0"/>
          <w:marTop w:val="0"/>
          <w:marBottom w:val="0"/>
          <w:divBdr>
            <w:top w:val="none" w:sz="0" w:space="0" w:color="auto"/>
            <w:left w:val="none" w:sz="0" w:space="0" w:color="auto"/>
            <w:bottom w:val="none" w:sz="0" w:space="0" w:color="auto"/>
            <w:right w:val="none" w:sz="0" w:space="0" w:color="auto"/>
          </w:divBdr>
        </w:div>
        <w:div w:id="1838382493">
          <w:marLeft w:val="0"/>
          <w:marRight w:val="0"/>
          <w:marTop w:val="0"/>
          <w:marBottom w:val="0"/>
          <w:divBdr>
            <w:top w:val="none" w:sz="0" w:space="0" w:color="auto"/>
            <w:left w:val="none" w:sz="0" w:space="0" w:color="auto"/>
            <w:bottom w:val="none" w:sz="0" w:space="0" w:color="auto"/>
            <w:right w:val="none" w:sz="0" w:space="0" w:color="auto"/>
          </w:divBdr>
        </w:div>
        <w:div w:id="524246582">
          <w:marLeft w:val="0"/>
          <w:marRight w:val="0"/>
          <w:marTop w:val="0"/>
          <w:marBottom w:val="0"/>
          <w:divBdr>
            <w:top w:val="none" w:sz="0" w:space="0" w:color="auto"/>
            <w:left w:val="none" w:sz="0" w:space="0" w:color="auto"/>
            <w:bottom w:val="none" w:sz="0" w:space="0" w:color="auto"/>
            <w:right w:val="none" w:sz="0" w:space="0" w:color="auto"/>
          </w:divBdr>
        </w:div>
        <w:div w:id="1558007680">
          <w:marLeft w:val="0"/>
          <w:marRight w:val="0"/>
          <w:marTop w:val="0"/>
          <w:marBottom w:val="0"/>
          <w:divBdr>
            <w:top w:val="none" w:sz="0" w:space="0" w:color="auto"/>
            <w:left w:val="none" w:sz="0" w:space="0" w:color="auto"/>
            <w:bottom w:val="none" w:sz="0" w:space="0" w:color="auto"/>
            <w:right w:val="none" w:sz="0" w:space="0" w:color="auto"/>
          </w:divBdr>
          <w:divsChild>
            <w:div w:id="1528834526">
              <w:marLeft w:val="0"/>
              <w:marRight w:val="0"/>
              <w:marTop w:val="0"/>
              <w:marBottom w:val="0"/>
              <w:divBdr>
                <w:top w:val="none" w:sz="0" w:space="0" w:color="auto"/>
                <w:left w:val="none" w:sz="0" w:space="0" w:color="auto"/>
                <w:bottom w:val="none" w:sz="0" w:space="0" w:color="auto"/>
                <w:right w:val="none" w:sz="0" w:space="0" w:color="auto"/>
              </w:divBdr>
            </w:div>
            <w:div w:id="137655126">
              <w:marLeft w:val="0"/>
              <w:marRight w:val="0"/>
              <w:marTop w:val="0"/>
              <w:marBottom w:val="0"/>
              <w:divBdr>
                <w:top w:val="none" w:sz="0" w:space="0" w:color="auto"/>
                <w:left w:val="none" w:sz="0" w:space="0" w:color="auto"/>
                <w:bottom w:val="none" w:sz="0" w:space="0" w:color="auto"/>
                <w:right w:val="none" w:sz="0" w:space="0" w:color="auto"/>
              </w:divBdr>
            </w:div>
          </w:divsChild>
        </w:div>
        <w:div w:id="2081560400">
          <w:marLeft w:val="0"/>
          <w:marRight w:val="0"/>
          <w:marTop w:val="0"/>
          <w:marBottom w:val="0"/>
          <w:divBdr>
            <w:top w:val="none" w:sz="0" w:space="0" w:color="auto"/>
            <w:left w:val="none" w:sz="0" w:space="0" w:color="auto"/>
            <w:bottom w:val="none" w:sz="0" w:space="0" w:color="auto"/>
            <w:right w:val="none" w:sz="0" w:space="0" w:color="auto"/>
          </w:divBdr>
          <w:divsChild>
            <w:div w:id="1046756572">
              <w:marLeft w:val="0"/>
              <w:marRight w:val="0"/>
              <w:marTop w:val="0"/>
              <w:marBottom w:val="0"/>
              <w:divBdr>
                <w:top w:val="none" w:sz="0" w:space="0" w:color="auto"/>
                <w:left w:val="none" w:sz="0" w:space="0" w:color="auto"/>
                <w:bottom w:val="none" w:sz="0" w:space="0" w:color="auto"/>
                <w:right w:val="none" w:sz="0" w:space="0" w:color="auto"/>
              </w:divBdr>
            </w:div>
            <w:div w:id="1866555094">
              <w:marLeft w:val="0"/>
              <w:marRight w:val="0"/>
              <w:marTop w:val="0"/>
              <w:marBottom w:val="0"/>
              <w:divBdr>
                <w:top w:val="none" w:sz="0" w:space="0" w:color="auto"/>
                <w:left w:val="none" w:sz="0" w:space="0" w:color="auto"/>
                <w:bottom w:val="none" w:sz="0" w:space="0" w:color="auto"/>
                <w:right w:val="none" w:sz="0" w:space="0" w:color="auto"/>
              </w:divBdr>
            </w:div>
            <w:div w:id="1541556234">
              <w:marLeft w:val="0"/>
              <w:marRight w:val="0"/>
              <w:marTop w:val="0"/>
              <w:marBottom w:val="0"/>
              <w:divBdr>
                <w:top w:val="none" w:sz="0" w:space="0" w:color="auto"/>
                <w:left w:val="none" w:sz="0" w:space="0" w:color="auto"/>
                <w:bottom w:val="none" w:sz="0" w:space="0" w:color="auto"/>
                <w:right w:val="none" w:sz="0" w:space="0" w:color="auto"/>
              </w:divBdr>
            </w:div>
            <w:div w:id="1020551109">
              <w:marLeft w:val="0"/>
              <w:marRight w:val="0"/>
              <w:marTop w:val="0"/>
              <w:marBottom w:val="0"/>
              <w:divBdr>
                <w:top w:val="none" w:sz="0" w:space="0" w:color="auto"/>
                <w:left w:val="none" w:sz="0" w:space="0" w:color="auto"/>
                <w:bottom w:val="none" w:sz="0" w:space="0" w:color="auto"/>
                <w:right w:val="none" w:sz="0" w:space="0" w:color="auto"/>
              </w:divBdr>
            </w:div>
            <w:div w:id="471214143">
              <w:marLeft w:val="0"/>
              <w:marRight w:val="0"/>
              <w:marTop w:val="0"/>
              <w:marBottom w:val="0"/>
              <w:divBdr>
                <w:top w:val="none" w:sz="0" w:space="0" w:color="auto"/>
                <w:left w:val="none" w:sz="0" w:space="0" w:color="auto"/>
                <w:bottom w:val="none" w:sz="0" w:space="0" w:color="auto"/>
                <w:right w:val="none" w:sz="0" w:space="0" w:color="auto"/>
              </w:divBdr>
            </w:div>
          </w:divsChild>
        </w:div>
        <w:div w:id="1556239529">
          <w:marLeft w:val="0"/>
          <w:marRight w:val="0"/>
          <w:marTop w:val="0"/>
          <w:marBottom w:val="0"/>
          <w:divBdr>
            <w:top w:val="none" w:sz="0" w:space="0" w:color="auto"/>
            <w:left w:val="none" w:sz="0" w:space="0" w:color="auto"/>
            <w:bottom w:val="none" w:sz="0" w:space="0" w:color="auto"/>
            <w:right w:val="none" w:sz="0" w:space="0" w:color="auto"/>
          </w:divBdr>
        </w:div>
        <w:div w:id="2128304988">
          <w:marLeft w:val="0"/>
          <w:marRight w:val="0"/>
          <w:marTop w:val="0"/>
          <w:marBottom w:val="0"/>
          <w:divBdr>
            <w:top w:val="none" w:sz="0" w:space="0" w:color="auto"/>
            <w:left w:val="none" w:sz="0" w:space="0" w:color="auto"/>
            <w:bottom w:val="none" w:sz="0" w:space="0" w:color="auto"/>
            <w:right w:val="none" w:sz="0" w:space="0" w:color="auto"/>
          </w:divBdr>
        </w:div>
        <w:div w:id="138814885">
          <w:marLeft w:val="0"/>
          <w:marRight w:val="0"/>
          <w:marTop w:val="0"/>
          <w:marBottom w:val="0"/>
          <w:divBdr>
            <w:top w:val="none" w:sz="0" w:space="0" w:color="auto"/>
            <w:left w:val="none" w:sz="0" w:space="0" w:color="auto"/>
            <w:bottom w:val="none" w:sz="0" w:space="0" w:color="auto"/>
            <w:right w:val="none" w:sz="0" w:space="0" w:color="auto"/>
          </w:divBdr>
        </w:div>
        <w:div w:id="1184397857">
          <w:marLeft w:val="0"/>
          <w:marRight w:val="0"/>
          <w:marTop w:val="0"/>
          <w:marBottom w:val="0"/>
          <w:divBdr>
            <w:top w:val="none" w:sz="0" w:space="0" w:color="auto"/>
            <w:left w:val="none" w:sz="0" w:space="0" w:color="auto"/>
            <w:bottom w:val="none" w:sz="0" w:space="0" w:color="auto"/>
            <w:right w:val="none" w:sz="0" w:space="0" w:color="auto"/>
          </w:divBdr>
        </w:div>
        <w:div w:id="2029671000">
          <w:marLeft w:val="0"/>
          <w:marRight w:val="0"/>
          <w:marTop w:val="0"/>
          <w:marBottom w:val="0"/>
          <w:divBdr>
            <w:top w:val="none" w:sz="0" w:space="0" w:color="auto"/>
            <w:left w:val="none" w:sz="0" w:space="0" w:color="auto"/>
            <w:bottom w:val="none" w:sz="0" w:space="0" w:color="auto"/>
            <w:right w:val="none" w:sz="0" w:space="0" w:color="auto"/>
          </w:divBdr>
        </w:div>
        <w:div w:id="1626348627">
          <w:marLeft w:val="0"/>
          <w:marRight w:val="0"/>
          <w:marTop w:val="0"/>
          <w:marBottom w:val="0"/>
          <w:divBdr>
            <w:top w:val="none" w:sz="0" w:space="0" w:color="auto"/>
            <w:left w:val="none" w:sz="0" w:space="0" w:color="auto"/>
            <w:bottom w:val="none" w:sz="0" w:space="0" w:color="auto"/>
            <w:right w:val="none" w:sz="0" w:space="0" w:color="auto"/>
          </w:divBdr>
          <w:divsChild>
            <w:div w:id="148904220">
              <w:marLeft w:val="0"/>
              <w:marRight w:val="0"/>
              <w:marTop w:val="0"/>
              <w:marBottom w:val="0"/>
              <w:divBdr>
                <w:top w:val="none" w:sz="0" w:space="0" w:color="auto"/>
                <w:left w:val="none" w:sz="0" w:space="0" w:color="auto"/>
                <w:bottom w:val="none" w:sz="0" w:space="0" w:color="auto"/>
                <w:right w:val="none" w:sz="0" w:space="0" w:color="auto"/>
              </w:divBdr>
            </w:div>
            <w:div w:id="1661734319">
              <w:marLeft w:val="0"/>
              <w:marRight w:val="0"/>
              <w:marTop w:val="0"/>
              <w:marBottom w:val="0"/>
              <w:divBdr>
                <w:top w:val="none" w:sz="0" w:space="0" w:color="auto"/>
                <w:left w:val="none" w:sz="0" w:space="0" w:color="auto"/>
                <w:bottom w:val="none" w:sz="0" w:space="0" w:color="auto"/>
                <w:right w:val="none" w:sz="0" w:space="0" w:color="auto"/>
              </w:divBdr>
            </w:div>
            <w:div w:id="2087067834">
              <w:marLeft w:val="0"/>
              <w:marRight w:val="0"/>
              <w:marTop w:val="0"/>
              <w:marBottom w:val="0"/>
              <w:divBdr>
                <w:top w:val="none" w:sz="0" w:space="0" w:color="auto"/>
                <w:left w:val="none" w:sz="0" w:space="0" w:color="auto"/>
                <w:bottom w:val="none" w:sz="0" w:space="0" w:color="auto"/>
                <w:right w:val="none" w:sz="0" w:space="0" w:color="auto"/>
              </w:divBdr>
            </w:div>
            <w:div w:id="488252143">
              <w:marLeft w:val="0"/>
              <w:marRight w:val="0"/>
              <w:marTop w:val="0"/>
              <w:marBottom w:val="0"/>
              <w:divBdr>
                <w:top w:val="none" w:sz="0" w:space="0" w:color="auto"/>
                <w:left w:val="none" w:sz="0" w:space="0" w:color="auto"/>
                <w:bottom w:val="none" w:sz="0" w:space="0" w:color="auto"/>
                <w:right w:val="none" w:sz="0" w:space="0" w:color="auto"/>
              </w:divBdr>
            </w:div>
            <w:div w:id="479077114">
              <w:marLeft w:val="0"/>
              <w:marRight w:val="0"/>
              <w:marTop w:val="0"/>
              <w:marBottom w:val="0"/>
              <w:divBdr>
                <w:top w:val="none" w:sz="0" w:space="0" w:color="auto"/>
                <w:left w:val="none" w:sz="0" w:space="0" w:color="auto"/>
                <w:bottom w:val="none" w:sz="0" w:space="0" w:color="auto"/>
                <w:right w:val="none" w:sz="0" w:space="0" w:color="auto"/>
              </w:divBdr>
            </w:div>
          </w:divsChild>
        </w:div>
        <w:div w:id="1987858778">
          <w:marLeft w:val="0"/>
          <w:marRight w:val="0"/>
          <w:marTop w:val="0"/>
          <w:marBottom w:val="0"/>
          <w:divBdr>
            <w:top w:val="none" w:sz="0" w:space="0" w:color="auto"/>
            <w:left w:val="none" w:sz="0" w:space="0" w:color="auto"/>
            <w:bottom w:val="none" w:sz="0" w:space="0" w:color="auto"/>
            <w:right w:val="none" w:sz="0" w:space="0" w:color="auto"/>
          </w:divBdr>
          <w:divsChild>
            <w:div w:id="547568068">
              <w:marLeft w:val="0"/>
              <w:marRight w:val="0"/>
              <w:marTop w:val="0"/>
              <w:marBottom w:val="0"/>
              <w:divBdr>
                <w:top w:val="none" w:sz="0" w:space="0" w:color="auto"/>
                <w:left w:val="none" w:sz="0" w:space="0" w:color="auto"/>
                <w:bottom w:val="none" w:sz="0" w:space="0" w:color="auto"/>
                <w:right w:val="none" w:sz="0" w:space="0" w:color="auto"/>
              </w:divBdr>
            </w:div>
            <w:div w:id="778451317">
              <w:marLeft w:val="0"/>
              <w:marRight w:val="0"/>
              <w:marTop w:val="0"/>
              <w:marBottom w:val="0"/>
              <w:divBdr>
                <w:top w:val="none" w:sz="0" w:space="0" w:color="auto"/>
                <w:left w:val="none" w:sz="0" w:space="0" w:color="auto"/>
                <w:bottom w:val="none" w:sz="0" w:space="0" w:color="auto"/>
                <w:right w:val="none" w:sz="0" w:space="0" w:color="auto"/>
              </w:divBdr>
            </w:div>
            <w:div w:id="1450470120">
              <w:marLeft w:val="0"/>
              <w:marRight w:val="0"/>
              <w:marTop w:val="0"/>
              <w:marBottom w:val="0"/>
              <w:divBdr>
                <w:top w:val="none" w:sz="0" w:space="0" w:color="auto"/>
                <w:left w:val="none" w:sz="0" w:space="0" w:color="auto"/>
                <w:bottom w:val="none" w:sz="0" w:space="0" w:color="auto"/>
                <w:right w:val="none" w:sz="0" w:space="0" w:color="auto"/>
              </w:divBdr>
            </w:div>
          </w:divsChild>
        </w:div>
        <w:div w:id="448165430">
          <w:marLeft w:val="0"/>
          <w:marRight w:val="0"/>
          <w:marTop w:val="0"/>
          <w:marBottom w:val="0"/>
          <w:divBdr>
            <w:top w:val="none" w:sz="0" w:space="0" w:color="auto"/>
            <w:left w:val="none" w:sz="0" w:space="0" w:color="auto"/>
            <w:bottom w:val="none" w:sz="0" w:space="0" w:color="auto"/>
            <w:right w:val="none" w:sz="0" w:space="0" w:color="auto"/>
          </w:divBdr>
        </w:div>
        <w:div w:id="289017486">
          <w:marLeft w:val="0"/>
          <w:marRight w:val="0"/>
          <w:marTop w:val="0"/>
          <w:marBottom w:val="0"/>
          <w:divBdr>
            <w:top w:val="none" w:sz="0" w:space="0" w:color="auto"/>
            <w:left w:val="none" w:sz="0" w:space="0" w:color="auto"/>
            <w:bottom w:val="none" w:sz="0" w:space="0" w:color="auto"/>
            <w:right w:val="none" w:sz="0" w:space="0" w:color="auto"/>
          </w:divBdr>
        </w:div>
        <w:div w:id="1915436623">
          <w:marLeft w:val="0"/>
          <w:marRight w:val="0"/>
          <w:marTop w:val="0"/>
          <w:marBottom w:val="0"/>
          <w:divBdr>
            <w:top w:val="none" w:sz="0" w:space="0" w:color="auto"/>
            <w:left w:val="none" w:sz="0" w:space="0" w:color="auto"/>
            <w:bottom w:val="none" w:sz="0" w:space="0" w:color="auto"/>
            <w:right w:val="none" w:sz="0" w:space="0" w:color="auto"/>
          </w:divBdr>
        </w:div>
        <w:div w:id="1856574506">
          <w:marLeft w:val="0"/>
          <w:marRight w:val="0"/>
          <w:marTop w:val="0"/>
          <w:marBottom w:val="0"/>
          <w:divBdr>
            <w:top w:val="none" w:sz="0" w:space="0" w:color="auto"/>
            <w:left w:val="none" w:sz="0" w:space="0" w:color="auto"/>
            <w:bottom w:val="none" w:sz="0" w:space="0" w:color="auto"/>
            <w:right w:val="none" w:sz="0" w:space="0" w:color="auto"/>
          </w:divBdr>
        </w:div>
        <w:div w:id="456919719">
          <w:marLeft w:val="0"/>
          <w:marRight w:val="0"/>
          <w:marTop w:val="0"/>
          <w:marBottom w:val="0"/>
          <w:divBdr>
            <w:top w:val="none" w:sz="0" w:space="0" w:color="auto"/>
            <w:left w:val="none" w:sz="0" w:space="0" w:color="auto"/>
            <w:bottom w:val="none" w:sz="0" w:space="0" w:color="auto"/>
            <w:right w:val="none" w:sz="0" w:space="0" w:color="auto"/>
          </w:divBdr>
        </w:div>
        <w:div w:id="1469788243">
          <w:marLeft w:val="0"/>
          <w:marRight w:val="0"/>
          <w:marTop w:val="0"/>
          <w:marBottom w:val="0"/>
          <w:divBdr>
            <w:top w:val="none" w:sz="0" w:space="0" w:color="auto"/>
            <w:left w:val="none" w:sz="0" w:space="0" w:color="auto"/>
            <w:bottom w:val="none" w:sz="0" w:space="0" w:color="auto"/>
            <w:right w:val="none" w:sz="0" w:space="0" w:color="auto"/>
          </w:divBdr>
          <w:divsChild>
            <w:div w:id="1243179873">
              <w:marLeft w:val="0"/>
              <w:marRight w:val="0"/>
              <w:marTop w:val="0"/>
              <w:marBottom w:val="0"/>
              <w:divBdr>
                <w:top w:val="none" w:sz="0" w:space="0" w:color="auto"/>
                <w:left w:val="none" w:sz="0" w:space="0" w:color="auto"/>
                <w:bottom w:val="none" w:sz="0" w:space="0" w:color="auto"/>
                <w:right w:val="none" w:sz="0" w:space="0" w:color="auto"/>
              </w:divBdr>
            </w:div>
            <w:div w:id="2132238558">
              <w:marLeft w:val="0"/>
              <w:marRight w:val="0"/>
              <w:marTop w:val="0"/>
              <w:marBottom w:val="0"/>
              <w:divBdr>
                <w:top w:val="none" w:sz="0" w:space="0" w:color="auto"/>
                <w:left w:val="none" w:sz="0" w:space="0" w:color="auto"/>
                <w:bottom w:val="none" w:sz="0" w:space="0" w:color="auto"/>
                <w:right w:val="none" w:sz="0" w:space="0" w:color="auto"/>
              </w:divBdr>
            </w:div>
            <w:div w:id="1311789811">
              <w:marLeft w:val="0"/>
              <w:marRight w:val="0"/>
              <w:marTop w:val="0"/>
              <w:marBottom w:val="0"/>
              <w:divBdr>
                <w:top w:val="none" w:sz="0" w:space="0" w:color="auto"/>
                <w:left w:val="none" w:sz="0" w:space="0" w:color="auto"/>
                <w:bottom w:val="none" w:sz="0" w:space="0" w:color="auto"/>
                <w:right w:val="none" w:sz="0" w:space="0" w:color="auto"/>
              </w:divBdr>
            </w:div>
          </w:divsChild>
        </w:div>
        <w:div w:id="484779952">
          <w:marLeft w:val="0"/>
          <w:marRight w:val="0"/>
          <w:marTop w:val="0"/>
          <w:marBottom w:val="0"/>
          <w:divBdr>
            <w:top w:val="none" w:sz="0" w:space="0" w:color="auto"/>
            <w:left w:val="none" w:sz="0" w:space="0" w:color="auto"/>
            <w:bottom w:val="none" w:sz="0" w:space="0" w:color="auto"/>
            <w:right w:val="none" w:sz="0" w:space="0" w:color="auto"/>
          </w:divBdr>
          <w:divsChild>
            <w:div w:id="1810198970">
              <w:marLeft w:val="0"/>
              <w:marRight w:val="0"/>
              <w:marTop w:val="0"/>
              <w:marBottom w:val="0"/>
              <w:divBdr>
                <w:top w:val="none" w:sz="0" w:space="0" w:color="auto"/>
                <w:left w:val="none" w:sz="0" w:space="0" w:color="auto"/>
                <w:bottom w:val="none" w:sz="0" w:space="0" w:color="auto"/>
                <w:right w:val="none" w:sz="0" w:space="0" w:color="auto"/>
              </w:divBdr>
            </w:div>
            <w:div w:id="164593043">
              <w:marLeft w:val="0"/>
              <w:marRight w:val="0"/>
              <w:marTop w:val="0"/>
              <w:marBottom w:val="0"/>
              <w:divBdr>
                <w:top w:val="none" w:sz="0" w:space="0" w:color="auto"/>
                <w:left w:val="none" w:sz="0" w:space="0" w:color="auto"/>
                <w:bottom w:val="none" w:sz="0" w:space="0" w:color="auto"/>
                <w:right w:val="none" w:sz="0" w:space="0" w:color="auto"/>
              </w:divBdr>
            </w:div>
            <w:div w:id="504590862">
              <w:marLeft w:val="0"/>
              <w:marRight w:val="0"/>
              <w:marTop w:val="0"/>
              <w:marBottom w:val="0"/>
              <w:divBdr>
                <w:top w:val="none" w:sz="0" w:space="0" w:color="auto"/>
                <w:left w:val="none" w:sz="0" w:space="0" w:color="auto"/>
                <w:bottom w:val="none" w:sz="0" w:space="0" w:color="auto"/>
                <w:right w:val="none" w:sz="0" w:space="0" w:color="auto"/>
              </w:divBdr>
            </w:div>
          </w:divsChild>
        </w:div>
        <w:div w:id="2019505302">
          <w:marLeft w:val="0"/>
          <w:marRight w:val="0"/>
          <w:marTop w:val="0"/>
          <w:marBottom w:val="0"/>
          <w:divBdr>
            <w:top w:val="none" w:sz="0" w:space="0" w:color="auto"/>
            <w:left w:val="none" w:sz="0" w:space="0" w:color="auto"/>
            <w:bottom w:val="none" w:sz="0" w:space="0" w:color="auto"/>
            <w:right w:val="none" w:sz="0" w:space="0" w:color="auto"/>
          </w:divBdr>
          <w:divsChild>
            <w:div w:id="1196775261">
              <w:marLeft w:val="0"/>
              <w:marRight w:val="0"/>
              <w:marTop w:val="0"/>
              <w:marBottom w:val="0"/>
              <w:divBdr>
                <w:top w:val="none" w:sz="0" w:space="0" w:color="auto"/>
                <w:left w:val="none" w:sz="0" w:space="0" w:color="auto"/>
                <w:bottom w:val="none" w:sz="0" w:space="0" w:color="auto"/>
                <w:right w:val="none" w:sz="0" w:space="0" w:color="auto"/>
              </w:divBdr>
            </w:div>
            <w:div w:id="1049190674">
              <w:marLeft w:val="0"/>
              <w:marRight w:val="0"/>
              <w:marTop w:val="0"/>
              <w:marBottom w:val="0"/>
              <w:divBdr>
                <w:top w:val="none" w:sz="0" w:space="0" w:color="auto"/>
                <w:left w:val="none" w:sz="0" w:space="0" w:color="auto"/>
                <w:bottom w:val="none" w:sz="0" w:space="0" w:color="auto"/>
                <w:right w:val="none" w:sz="0" w:space="0" w:color="auto"/>
              </w:divBdr>
            </w:div>
            <w:div w:id="331299112">
              <w:marLeft w:val="0"/>
              <w:marRight w:val="0"/>
              <w:marTop w:val="0"/>
              <w:marBottom w:val="0"/>
              <w:divBdr>
                <w:top w:val="none" w:sz="0" w:space="0" w:color="auto"/>
                <w:left w:val="none" w:sz="0" w:space="0" w:color="auto"/>
                <w:bottom w:val="none" w:sz="0" w:space="0" w:color="auto"/>
                <w:right w:val="none" w:sz="0" w:space="0" w:color="auto"/>
              </w:divBdr>
            </w:div>
            <w:div w:id="1439107489">
              <w:marLeft w:val="0"/>
              <w:marRight w:val="0"/>
              <w:marTop w:val="0"/>
              <w:marBottom w:val="0"/>
              <w:divBdr>
                <w:top w:val="none" w:sz="0" w:space="0" w:color="auto"/>
                <w:left w:val="none" w:sz="0" w:space="0" w:color="auto"/>
                <w:bottom w:val="none" w:sz="0" w:space="0" w:color="auto"/>
                <w:right w:val="none" w:sz="0" w:space="0" w:color="auto"/>
              </w:divBdr>
            </w:div>
          </w:divsChild>
        </w:div>
        <w:div w:id="1677880198">
          <w:marLeft w:val="0"/>
          <w:marRight w:val="0"/>
          <w:marTop w:val="0"/>
          <w:marBottom w:val="0"/>
          <w:divBdr>
            <w:top w:val="none" w:sz="0" w:space="0" w:color="auto"/>
            <w:left w:val="none" w:sz="0" w:space="0" w:color="auto"/>
            <w:bottom w:val="none" w:sz="0" w:space="0" w:color="auto"/>
            <w:right w:val="none" w:sz="0" w:space="0" w:color="auto"/>
          </w:divBdr>
        </w:div>
      </w:divsChild>
    </w:div>
    <w:div w:id="1120803807">
      <w:bodyDiv w:val="1"/>
      <w:marLeft w:val="0"/>
      <w:marRight w:val="0"/>
      <w:marTop w:val="0"/>
      <w:marBottom w:val="0"/>
      <w:divBdr>
        <w:top w:val="none" w:sz="0" w:space="0" w:color="auto"/>
        <w:left w:val="none" w:sz="0" w:space="0" w:color="auto"/>
        <w:bottom w:val="none" w:sz="0" w:space="0" w:color="auto"/>
        <w:right w:val="none" w:sz="0" w:space="0" w:color="auto"/>
      </w:divBdr>
      <w:divsChild>
        <w:div w:id="1848013128">
          <w:marLeft w:val="0"/>
          <w:marRight w:val="0"/>
          <w:marTop w:val="0"/>
          <w:marBottom w:val="0"/>
          <w:divBdr>
            <w:top w:val="none" w:sz="0" w:space="0" w:color="auto"/>
            <w:left w:val="none" w:sz="0" w:space="0" w:color="auto"/>
            <w:bottom w:val="none" w:sz="0" w:space="0" w:color="auto"/>
            <w:right w:val="none" w:sz="0" w:space="0" w:color="auto"/>
          </w:divBdr>
        </w:div>
        <w:div w:id="31656218">
          <w:marLeft w:val="0"/>
          <w:marRight w:val="0"/>
          <w:marTop w:val="0"/>
          <w:marBottom w:val="0"/>
          <w:divBdr>
            <w:top w:val="none" w:sz="0" w:space="0" w:color="auto"/>
            <w:left w:val="none" w:sz="0" w:space="0" w:color="auto"/>
            <w:bottom w:val="none" w:sz="0" w:space="0" w:color="auto"/>
            <w:right w:val="none" w:sz="0" w:space="0" w:color="auto"/>
          </w:divBdr>
        </w:div>
        <w:div w:id="522675105">
          <w:marLeft w:val="0"/>
          <w:marRight w:val="0"/>
          <w:marTop w:val="0"/>
          <w:marBottom w:val="0"/>
          <w:divBdr>
            <w:top w:val="none" w:sz="0" w:space="0" w:color="auto"/>
            <w:left w:val="none" w:sz="0" w:space="0" w:color="auto"/>
            <w:bottom w:val="none" w:sz="0" w:space="0" w:color="auto"/>
            <w:right w:val="none" w:sz="0" w:space="0" w:color="auto"/>
          </w:divBdr>
          <w:divsChild>
            <w:div w:id="1102650480">
              <w:marLeft w:val="0"/>
              <w:marRight w:val="0"/>
              <w:marTop w:val="0"/>
              <w:marBottom w:val="0"/>
              <w:divBdr>
                <w:top w:val="none" w:sz="0" w:space="0" w:color="auto"/>
                <w:left w:val="none" w:sz="0" w:space="0" w:color="auto"/>
                <w:bottom w:val="none" w:sz="0" w:space="0" w:color="auto"/>
                <w:right w:val="none" w:sz="0" w:space="0" w:color="auto"/>
              </w:divBdr>
            </w:div>
            <w:div w:id="390466540">
              <w:marLeft w:val="0"/>
              <w:marRight w:val="0"/>
              <w:marTop w:val="0"/>
              <w:marBottom w:val="0"/>
              <w:divBdr>
                <w:top w:val="none" w:sz="0" w:space="0" w:color="auto"/>
                <w:left w:val="none" w:sz="0" w:space="0" w:color="auto"/>
                <w:bottom w:val="none" w:sz="0" w:space="0" w:color="auto"/>
                <w:right w:val="none" w:sz="0" w:space="0" w:color="auto"/>
              </w:divBdr>
            </w:div>
            <w:div w:id="1023673825">
              <w:marLeft w:val="0"/>
              <w:marRight w:val="0"/>
              <w:marTop w:val="0"/>
              <w:marBottom w:val="0"/>
              <w:divBdr>
                <w:top w:val="none" w:sz="0" w:space="0" w:color="auto"/>
                <w:left w:val="none" w:sz="0" w:space="0" w:color="auto"/>
                <w:bottom w:val="none" w:sz="0" w:space="0" w:color="auto"/>
                <w:right w:val="none" w:sz="0" w:space="0" w:color="auto"/>
              </w:divBdr>
            </w:div>
          </w:divsChild>
        </w:div>
        <w:div w:id="977413861">
          <w:marLeft w:val="0"/>
          <w:marRight w:val="0"/>
          <w:marTop w:val="0"/>
          <w:marBottom w:val="0"/>
          <w:divBdr>
            <w:top w:val="none" w:sz="0" w:space="0" w:color="auto"/>
            <w:left w:val="none" w:sz="0" w:space="0" w:color="auto"/>
            <w:bottom w:val="none" w:sz="0" w:space="0" w:color="auto"/>
            <w:right w:val="none" w:sz="0" w:space="0" w:color="auto"/>
          </w:divBdr>
        </w:div>
        <w:div w:id="775905251">
          <w:marLeft w:val="0"/>
          <w:marRight w:val="0"/>
          <w:marTop w:val="0"/>
          <w:marBottom w:val="0"/>
          <w:divBdr>
            <w:top w:val="none" w:sz="0" w:space="0" w:color="auto"/>
            <w:left w:val="none" w:sz="0" w:space="0" w:color="auto"/>
            <w:bottom w:val="none" w:sz="0" w:space="0" w:color="auto"/>
            <w:right w:val="none" w:sz="0" w:space="0" w:color="auto"/>
          </w:divBdr>
        </w:div>
        <w:div w:id="689795067">
          <w:marLeft w:val="0"/>
          <w:marRight w:val="0"/>
          <w:marTop w:val="0"/>
          <w:marBottom w:val="0"/>
          <w:divBdr>
            <w:top w:val="none" w:sz="0" w:space="0" w:color="auto"/>
            <w:left w:val="none" w:sz="0" w:space="0" w:color="auto"/>
            <w:bottom w:val="none" w:sz="0" w:space="0" w:color="auto"/>
            <w:right w:val="none" w:sz="0" w:space="0" w:color="auto"/>
          </w:divBdr>
        </w:div>
        <w:div w:id="496849757">
          <w:marLeft w:val="0"/>
          <w:marRight w:val="0"/>
          <w:marTop w:val="0"/>
          <w:marBottom w:val="0"/>
          <w:divBdr>
            <w:top w:val="none" w:sz="0" w:space="0" w:color="auto"/>
            <w:left w:val="none" w:sz="0" w:space="0" w:color="auto"/>
            <w:bottom w:val="none" w:sz="0" w:space="0" w:color="auto"/>
            <w:right w:val="none" w:sz="0" w:space="0" w:color="auto"/>
          </w:divBdr>
        </w:div>
        <w:div w:id="751008311">
          <w:marLeft w:val="0"/>
          <w:marRight w:val="0"/>
          <w:marTop w:val="0"/>
          <w:marBottom w:val="0"/>
          <w:divBdr>
            <w:top w:val="none" w:sz="0" w:space="0" w:color="auto"/>
            <w:left w:val="none" w:sz="0" w:space="0" w:color="auto"/>
            <w:bottom w:val="none" w:sz="0" w:space="0" w:color="auto"/>
            <w:right w:val="none" w:sz="0" w:space="0" w:color="auto"/>
          </w:divBdr>
        </w:div>
        <w:div w:id="1276399965">
          <w:marLeft w:val="0"/>
          <w:marRight w:val="0"/>
          <w:marTop w:val="0"/>
          <w:marBottom w:val="0"/>
          <w:divBdr>
            <w:top w:val="none" w:sz="0" w:space="0" w:color="auto"/>
            <w:left w:val="none" w:sz="0" w:space="0" w:color="auto"/>
            <w:bottom w:val="none" w:sz="0" w:space="0" w:color="auto"/>
            <w:right w:val="none" w:sz="0" w:space="0" w:color="auto"/>
          </w:divBdr>
          <w:divsChild>
            <w:div w:id="980378358">
              <w:marLeft w:val="0"/>
              <w:marRight w:val="0"/>
              <w:marTop w:val="0"/>
              <w:marBottom w:val="0"/>
              <w:divBdr>
                <w:top w:val="none" w:sz="0" w:space="0" w:color="auto"/>
                <w:left w:val="none" w:sz="0" w:space="0" w:color="auto"/>
                <w:bottom w:val="none" w:sz="0" w:space="0" w:color="auto"/>
                <w:right w:val="none" w:sz="0" w:space="0" w:color="auto"/>
              </w:divBdr>
            </w:div>
            <w:div w:id="864370273">
              <w:marLeft w:val="0"/>
              <w:marRight w:val="0"/>
              <w:marTop w:val="0"/>
              <w:marBottom w:val="0"/>
              <w:divBdr>
                <w:top w:val="none" w:sz="0" w:space="0" w:color="auto"/>
                <w:left w:val="none" w:sz="0" w:space="0" w:color="auto"/>
                <w:bottom w:val="none" w:sz="0" w:space="0" w:color="auto"/>
                <w:right w:val="none" w:sz="0" w:space="0" w:color="auto"/>
              </w:divBdr>
            </w:div>
            <w:div w:id="838539988">
              <w:marLeft w:val="0"/>
              <w:marRight w:val="0"/>
              <w:marTop w:val="0"/>
              <w:marBottom w:val="0"/>
              <w:divBdr>
                <w:top w:val="none" w:sz="0" w:space="0" w:color="auto"/>
                <w:left w:val="none" w:sz="0" w:space="0" w:color="auto"/>
                <w:bottom w:val="none" w:sz="0" w:space="0" w:color="auto"/>
                <w:right w:val="none" w:sz="0" w:space="0" w:color="auto"/>
              </w:divBdr>
            </w:div>
          </w:divsChild>
        </w:div>
        <w:div w:id="247081519">
          <w:marLeft w:val="0"/>
          <w:marRight w:val="0"/>
          <w:marTop w:val="0"/>
          <w:marBottom w:val="0"/>
          <w:divBdr>
            <w:top w:val="none" w:sz="0" w:space="0" w:color="auto"/>
            <w:left w:val="none" w:sz="0" w:space="0" w:color="auto"/>
            <w:bottom w:val="none" w:sz="0" w:space="0" w:color="auto"/>
            <w:right w:val="none" w:sz="0" w:space="0" w:color="auto"/>
          </w:divBdr>
        </w:div>
        <w:div w:id="1830706467">
          <w:marLeft w:val="0"/>
          <w:marRight w:val="0"/>
          <w:marTop w:val="0"/>
          <w:marBottom w:val="0"/>
          <w:divBdr>
            <w:top w:val="none" w:sz="0" w:space="0" w:color="auto"/>
            <w:left w:val="none" w:sz="0" w:space="0" w:color="auto"/>
            <w:bottom w:val="none" w:sz="0" w:space="0" w:color="auto"/>
            <w:right w:val="none" w:sz="0" w:space="0" w:color="auto"/>
          </w:divBdr>
        </w:div>
        <w:div w:id="996884029">
          <w:marLeft w:val="0"/>
          <w:marRight w:val="0"/>
          <w:marTop w:val="0"/>
          <w:marBottom w:val="0"/>
          <w:divBdr>
            <w:top w:val="none" w:sz="0" w:space="0" w:color="auto"/>
            <w:left w:val="none" w:sz="0" w:space="0" w:color="auto"/>
            <w:bottom w:val="none" w:sz="0" w:space="0" w:color="auto"/>
            <w:right w:val="none" w:sz="0" w:space="0" w:color="auto"/>
          </w:divBdr>
        </w:div>
        <w:div w:id="1423380389">
          <w:marLeft w:val="0"/>
          <w:marRight w:val="0"/>
          <w:marTop w:val="0"/>
          <w:marBottom w:val="0"/>
          <w:divBdr>
            <w:top w:val="none" w:sz="0" w:space="0" w:color="auto"/>
            <w:left w:val="none" w:sz="0" w:space="0" w:color="auto"/>
            <w:bottom w:val="none" w:sz="0" w:space="0" w:color="auto"/>
            <w:right w:val="none" w:sz="0" w:space="0" w:color="auto"/>
          </w:divBdr>
        </w:div>
        <w:div w:id="959528037">
          <w:marLeft w:val="0"/>
          <w:marRight w:val="0"/>
          <w:marTop w:val="0"/>
          <w:marBottom w:val="0"/>
          <w:divBdr>
            <w:top w:val="none" w:sz="0" w:space="0" w:color="auto"/>
            <w:left w:val="none" w:sz="0" w:space="0" w:color="auto"/>
            <w:bottom w:val="none" w:sz="0" w:space="0" w:color="auto"/>
            <w:right w:val="none" w:sz="0" w:space="0" w:color="auto"/>
          </w:divBdr>
        </w:div>
        <w:div w:id="606430724">
          <w:marLeft w:val="0"/>
          <w:marRight w:val="0"/>
          <w:marTop w:val="0"/>
          <w:marBottom w:val="0"/>
          <w:divBdr>
            <w:top w:val="none" w:sz="0" w:space="0" w:color="auto"/>
            <w:left w:val="none" w:sz="0" w:space="0" w:color="auto"/>
            <w:bottom w:val="none" w:sz="0" w:space="0" w:color="auto"/>
            <w:right w:val="none" w:sz="0" w:space="0" w:color="auto"/>
          </w:divBdr>
          <w:divsChild>
            <w:div w:id="1979409434">
              <w:marLeft w:val="0"/>
              <w:marRight w:val="0"/>
              <w:marTop w:val="0"/>
              <w:marBottom w:val="0"/>
              <w:divBdr>
                <w:top w:val="none" w:sz="0" w:space="0" w:color="auto"/>
                <w:left w:val="none" w:sz="0" w:space="0" w:color="auto"/>
                <w:bottom w:val="none" w:sz="0" w:space="0" w:color="auto"/>
                <w:right w:val="none" w:sz="0" w:space="0" w:color="auto"/>
              </w:divBdr>
            </w:div>
            <w:div w:id="1574897754">
              <w:marLeft w:val="0"/>
              <w:marRight w:val="0"/>
              <w:marTop w:val="0"/>
              <w:marBottom w:val="0"/>
              <w:divBdr>
                <w:top w:val="none" w:sz="0" w:space="0" w:color="auto"/>
                <w:left w:val="none" w:sz="0" w:space="0" w:color="auto"/>
                <w:bottom w:val="none" w:sz="0" w:space="0" w:color="auto"/>
                <w:right w:val="none" w:sz="0" w:space="0" w:color="auto"/>
              </w:divBdr>
            </w:div>
            <w:div w:id="1594044012">
              <w:marLeft w:val="0"/>
              <w:marRight w:val="0"/>
              <w:marTop w:val="0"/>
              <w:marBottom w:val="0"/>
              <w:divBdr>
                <w:top w:val="none" w:sz="0" w:space="0" w:color="auto"/>
                <w:left w:val="none" w:sz="0" w:space="0" w:color="auto"/>
                <w:bottom w:val="none" w:sz="0" w:space="0" w:color="auto"/>
                <w:right w:val="none" w:sz="0" w:space="0" w:color="auto"/>
              </w:divBdr>
            </w:div>
            <w:div w:id="1757245113">
              <w:marLeft w:val="0"/>
              <w:marRight w:val="0"/>
              <w:marTop w:val="0"/>
              <w:marBottom w:val="0"/>
              <w:divBdr>
                <w:top w:val="none" w:sz="0" w:space="0" w:color="auto"/>
                <w:left w:val="none" w:sz="0" w:space="0" w:color="auto"/>
                <w:bottom w:val="none" w:sz="0" w:space="0" w:color="auto"/>
                <w:right w:val="none" w:sz="0" w:space="0" w:color="auto"/>
              </w:divBdr>
            </w:div>
            <w:div w:id="1297226198">
              <w:marLeft w:val="0"/>
              <w:marRight w:val="0"/>
              <w:marTop w:val="0"/>
              <w:marBottom w:val="0"/>
              <w:divBdr>
                <w:top w:val="none" w:sz="0" w:space="0" w:color="auto"/>
                <w:left w:val="none" w:sz="0" w:space="0" w:color="auto"/>
                <w:bottom w:val="none" w:sz="0" w:space="0" w:color="auto"/>
                <w:right w:val="none" w:sz="0" w:space="0" w:color="auto"/>
              </w:divBdr>
            </w:div>
          </w:divsChild>
        </w:div>
        <w:div w:id="1889224753">
          <w:marLeft w:val="0"/>
          <w:marRight w:val="0"/>
          <w:marTop w:val="0"/>
          <w:marBottom w:val="0"/>
          <w:divBdr>
            <w:top w:val="none" w:sz="0" w:space="0" w:color="auto"/>
            <w:left w:val="none" w:sz="0" w:space="0" w:color="auto"/>
            <w:bottom w:val="none" w:sz="0" w:space="0" w:color="auto"/>
            <w:right w:val="none" w:sz="0" w:space="0" w:color="auto"/>
          </w:divBdr>
          <w:divsChild>
            <w:div w:id="567300563">
              <w:marLeft w:val="0"/>
              <w:marRight w:val="0"/>
              <w:marTop w:val="0"/>
              <w:marBottom w:val="0"/>
              <w:divBdr>
                <w:top w:val="none" w:sz="0" w:space="0" w:color="auto"/>
                <w:left w:val="none" w:sz="0" w:space="0" w:color="auto"/>
                <w:bottom w:val="none" w:sz="0" w:space="0" w:color="auto"/>
                <w:right w:val="none" w:sz="0" w:space="0" w:color="auto"/>
              </w:divBdr>
            </w:div>
            <w:div w:id="711927464">
              <w:marLeft w:val="0"/>
              <w:marRight w:val="0"/>
              <w:marTop w:val="0"/>
              <w:marBottom w:val="0"/>
              <w:divBdr>
                <w:top w:val="none" w:sz="0" w:space="0" w:color="auto"/>
                <w:left w:val="none" w:sz="0" w:space="0" w:color="auto"/>
                <w:bottom w:val="none" w:sz="0" w:space="0" w:color="auto"/>
                <w:right w:val="none" w:sz="0" w:space="0" w:color="auto"/>
              </w:divBdr>
            </w:div>
            <w:div w:id="372078075">
              <w:marLeft w:val="0"/>
              <w:marRight w:val="0"/>
              <w:marTop w:val="0"/>
              <w:marBottom w:val="0"/>
              <w:divBdr>
                <w:top w:val="none" w:sz="0" w:space="0" w:color="auto"/>
                <w:left w:val="none" w:sz="0" w:space="0" w:color="auto"/>
                <w:bottom w:val="none" w:sz="0" w:space="0" w:color="auto"/>
                <w:right w:val="none" w:sz="0" w:space="0" w:color="auto"/>
              </w:divBdr>
            </w:div>
            <w:div w:id="1290353414">
              <w:marLeft w:val="0"/>
              <w:marRight w:val="0"/>
              <w:marTop w:val="0"/>
              <w:marBottom w:val="0"/>
              <w:divBdr>
                <w:top w:val="none" w:sz="0" w:space="0" w:color="auto"/>
                <w:left w:val="none" w:sz="0" w:space="0" w:color="auto"/>
                <w:bottom w:val="none" w:sz="0" w:space="0" w:color="auto"/>
                <w:right w:val="none" w:sz="0" w:space="0" w:color="auto"/>
              </w:divBdr>
            </w:div>
          </w:divsChild>
        </w:div>
        <w:div w:id="743986492">
          <w:marLeft w:val="0"/>
          <w:marRight w:val="0"/>
          <w:marTop w:val="0"/>
          <w:marBottom w:val="0"/>
          <w:divBdr>
            <w:top w:val="none" w:sz="0" w:space="0" w:color="auto"/>
            <w:left w:val="none" w:sz="0" w:space="0" w:color="auto"/>
            <w:bottom w:val="none" w:sz="0" w:space="0" w:color="auto"/>
            <w:right w:val="none" w:sz="0" w:space="0" w:color="auto"/>
          </w:divBdr>
          <w:divsChild>
            <w:div w:id="473332573">
              <w:marLeft w:val="0"/>
              <w:marRight w:val="0"/>
              <w:marTop w:val="0"/>
              <w:marBottom w:val="0"/>
              <w:divBdr>
                <w:top w:val="none" w:sz="0" w:space="0" w:color="auto"/>
                <w:left w:val="none" w:sz="0" w:space="0" w:color="auto"/>
                <w:bottom w:val="none" w:sz="0" w:space="0" w:color="auto"/>
                <w:right w:val="none" w:sz="0" w:space="0" w:color="auto"/>
              </w:divBdr>
            </w:div>
            <w:div w:id="763573054">
              <w:marLeft w:val="0"/>
              <w:marRight w:val="0"/>
              <w:marTop w:val="0"/>
              <w:marBottom w:val="0"/>
              <w:divBdr>
                <w:top w:val="none" w:sz="0" w:space="0" w:color="auto"/>
                <w:left w:val="none" w:sz="0" w:space="0" w:color="auto"/>
                <w:bottom w:val="none" w:sz="0" w:space="0" w:color="auto"/>
                <w:right w:val="none" w:sz="0" w:space="0" w:color="auto"/>
              </w:divBdr>
            </w:div>
            <w:div w:id="1585526929">
              <w:marLeft w:val="0"/>
              <w:marRight w:val="0"/>
              <w:marTop w:val="0"/>
              <w:marBottom w:val="0"/>
              <w:divBdr>
                <w:top w:val="none" w:sz="0" w:space="0" w:color="auto"/>
                <w:left w:val="none" w:sz="0" w:space="0" w:color="auto"/>
                <w:bottom w:val="none" w:sz="0" w:space="0" w:color="auto"/>
                <w:right w:val="none" w:sz="0" w:space="0" w:color="auto"/>
              </w:divBdr>
            </w:div>
          </w:divsChild>
        </w:div>
        <w:div w:id="283344892">
          <w:marLeft w:val="0"/>
          <w:marRight w:val="0"/>
          <w:marTop w:val="0"/>
          <w:marBottom w:val="0"/>
          <w:divBdr>
            <w:top w:val="none" w:sz="0" w:space="0" w:color="auto"/>
            <w:left w:val="none" w:sz="0" w:space="0" w:color="auto"/>
            <w:bottom w:val="none" w:sz="0" w:space="0" w:color="auto"/>
            <w:right w:val="none" w:sz="0" w:space="0" w:color="auto"/>
          </w:divBdr>
        </w:div>
        <w:div w:id="236942131">
          <w:marLeft w:val="0"/>
          <w:marRight w:val="0"/>
          <w:marTop w:val="0"/>
          <w:marBottom w:val="0"/>
          <w:divBdr>
            <w:top w:val="none" w:sz="0" w:space="0" w:color="auto"/>
            <w:left w:val="none" w:sz="0" w:space="0" w:color="auto"/>
            <w:bottom w:val="none" w:sz="0" w:space="0" w:color="auto"/>
            <w:right w:val="none" w:sz="0" w:space="0" w:color="auto"/>
          </w:divBdr>
        </w:div>
        <w:div w:id="688137751">
          <w:marLeft w:val="0"/>
          <w:marRight w:val="0"/>
          <w:marTop w:val="0"/>
          <w:marBottom w:val="0"/>
          <w:divBdr>
            <w:top w:val="none" w:sz="0" w:space="0" w:color="auto"/>
            <w:left w:val="none" w:sz="0" w:space="0" w:color="auto"/>
            <w:bottom w:val="none" w:sz="0" w:space="0" w:color="auto"/>
            <w:right w:val="none" w:sz="0" w:space="0" w:color="auto"/>
          </w:divBdr>
        </w:div>
        <w:div w:id="1724910581">
          <w:marLeft w:val="0"/>
          <w:marRight w:val="0"/>
          <w:marTop w:val="0"/>
          <w:marBottom w:val="0"/>
          <w:divBdr>
            <w:top w:val="none" w:sz="0" w:space="0" w:color="auto"/>
            <w:left w:val="none" w:sz="0" w:space="0" w:color="auto"/>
            <w:bottom w:val="none" w:sz="0" w:space="0" w:color="auto"/>
            <w:right w:val="none" w:sz="0" w:space="0" w:color="auto"/>
          </w:divBdr>
        </w:div>
        <w:div w:id="936137283">
          <w:marLeft w:val="0"/>
          <w:marRight w:val="0"/>
          <w:marTop w:val="0"/>
          <w:marBottom w:val="0"/>
          <w:divBdr>
            <w:top w:val="none" w:sz="0" w:space="0" w:color="auto"/>
            <w:left w:val="none" w:sz="0" w:space="0" w:color="auto"/>
            <w:bottom w:val="none" w:sz="0" w:space="0" w:color="auto"/>
            <w:right w:val="none" w:sz="0" w:space="0" w:color="auto"/>
          </w:divBdr>
        </w:div>
        <w:div w:id="1261908744">
          <w:marLeft w:val="0"/>
          <w:marRight w:val="0"/>
          <w:marTop w:val="0"/>
          <w:marBottom w:val="0"/>
          <w:divBdr>
            <w:top w:val="none" w:sz="0" w:space="0" w:color="auto"/>
            <w:left w:val="none" w:sz="0" w:space="0" w:color="auto"/>
            <w:bottom w:val="none" w:sz="0" w:space="0" w:color="auto"/>
            <w:right w:val="none" w:sz="0" w:space="0" w:color="auto"/>
          </w:divBdr>
          <w:divsChild>
            <w:div w:id="1791196651">
              <w:marLeft w:val="0"/>
              <w:marRight w:val="0"/>
              <w:marTop w:val="0"/>
              <w:marBottom w:val="0"/>
              <w:divBdr>
                <w:top w:val="none" w:sz="0" w:space="0" w:color="auto"/>
                <w:left w:val="none" w:sz="0" w:space="0" w:color="auto"/>
                <w:bottom w:val="none" w:sz="0" w:space="0" w:color="auto"/>
                <w:right w:val="none" w:sz="0" w:space="0" w:color="auto"/>
              </w:divBdr>
            </w:div>
            <w:div w:id="338703536">
              <w:marLeft w:val="0"/>
              <w:marRight w:val="0"/>
              <w:marTop w:val="0"/>
              <w:marBottom w:val="0"/>
              <w:divBdr>
                <w:top w:val="none" w:sz="0" w:space="0" w:color="auto"/>
                <w:left w:val="none" w:sz="0" w:space="0" w:color="auto"/>
                <w:bottom w:val="none" w:sz="0" w:space="0" w:color="auto"/>
                <w:right w:val="none" w:sz="0" w:space="0" w:color="auto"/>
              </w:divBdr>
            </w:div>
          </w:divsChild>
        </w:div>
        <w:div w:id="255286612">
          <w:marLeft w:val="0"/>
          <w:marRight w:val="0"/>
          <w:marTop w:val="0"/>
          <w:marBottom w:val="0"/>
          <w:divBdr>
            <w:top w:val="none" w:sz="0" w:space="0" w:color="auto"/>
            <w:left w:val="none" w:sz="0" w:space="0" w:color="auto"/>
            <w:bottom w:val="none" w:sz="0" w:space="0" w:color="auto"/>
            <w:right w:val="none" w:sz="0" w:space="0" w:color="auto"/>
          </w:divBdr>
          <w:divsChild>
            <w:div w:id="92745405">
              <w:marLeft w:val="0"/>
              <w:marRight w:val="0"/>
              <w:marTop w:val="0"/>
              <w:marBottom w:val="0"/>
              <w:divBdr>
                <w:top w:val="none" w:sz="0" w:space="0" w:color="auto"/>
                <w:left w:val="none" w:sz="0" w:space="0" w:color="auto"/>
                <w:bottom w:val="none" w:sz="0" w:space="0" w:color="auto"/>
                <w:right w:val="none" w:sz="0" w:space="0" w:color="auto"/>
              </w:divBdr>
            </w:div>
            <w:div w:id="736972850">
              <w:marLeft w:val="0"/>
              <w:marRight w:val="0"/>
              <w:marTop w:val="0"/>
              <w:marBottom w:val="0"/>
              <w:divBdr>
                <w:top w:val="none" w:sz="0" w:space="0" w:color="auto"/>
                <w:left w:val="none" w:sz="0" w:space="0" w:color="auto"/>
                <w:bottom w:val="none" w:sz="0" w:space="0" w:color="auto"/>
                <w:right w:val="none" w:sz="0" w:space="0" w:color="auto"/>
              </w:divBdr>
            </w:div>
            <w:div w:id="471217113">
              <w:marLeft w:val="0"/>
              <w:marRight w:val="0"/>
              <w:marTop w:val="0"/>
              <w:marBottom w:val="0"/>
              <w:divBdr>
                <w:top w:val="none" w:sz="0" w:space="0" w:color="auto"/>
                <w:left w:val="none" w:sz="0" w:space="0" w:color="auto"/>
                <w:bottom w:val="none" w:sz="0" w:space="0" w:color="auto"/>
                <w:right w:val="none" w:sz="0" w:space="0" w:color="auto"/>
              </w:divBdr>
            </w:div>
            <w:div w:id="383454746">
              <w:marLeft w:val="0"/>
              <w:marRight w:val="0"/>
              <w:marTop w:val="0"/>
              <w:marBottom w:val="0"/>
              <w:divBdr>
                <w:top w:val="none" w:sz="0" w:space="0" w:color="auto"/>
                <w:left w:val="none" w:sz="0" w:space="0" w:color="auto"/>
                <w:bottom w:val="none" w:sz="0" w:space="0" w:color="auto"/>
                <w:right w:val="none" w:sz="0" w:space="0" w:color="auto"/>
              </w:divBdr>
            </w:div>
            <w:div w:id="312951900">
              <w:marLeft w:val="0"/>
              <w:marRight w:val="0"/>
              <w:marTop w:val="0"/>
              <w:marBottom w:val="0"/>
              <w:divBdr>
                <w:top w:val="none" w:sz="0" w:space="0" w:color="auto"/>
                <w:left w:val="none" w:sz="0" w:space="0" w:color="auto"/>
                <w:bottom w:val="none" w:sz="0" w:space="0" w:color="auto"/>
                <w:right w:val="none" w:sz="0" w:space="0" w:color="auto"/>
              </w:divBdr>
            </w:div>
          </w:divsChild>
        </w:div>
        <w:div w:id="2100369108">
          <w:marLeft w:val="0"/>
          <w:marRight w:val="0"/>
          <w:marTop w:val="0"/>
          <w:marBottom w:val="0"/>
          <w:divBdr>
            <w:top w:val="none" w:sz="0" w:space="0" w:color="auto"/>
            <w:left w:val="none" w:sz="0" w:space="0" w:color="auto"/>
            <w:bottom w:val="none" w:sz="0" w:space="0" w:color="auto"/>
            <w:right w:val="none" w:sz="0" w:space="0" w:color="auto"/>
          </w:divBdr>
        </w:div>
        <w:div w:id="1234272122">
          <w:marLeft w:val="0"/>
          <w:marRight w:val="0"/>
          <w:marTop w:val="0"/>
          <w:marBottom w:val="0"/>
          <w:divBdr>
            <w:top w:val="none" w:sz="0" w:space="0" w:color="auto"/>
            <w:left w:val="none" w:sz="0" w:space="0" w:color="auto"/>
            <w:bottom w:val="none" w:sz="0" w:space="0" w:color="auto"/>
            <w:right w:val="none" w:sz="0" w:space="0" w:color="auto"/>
          </w:divBdr>
        </w:div>
        <w:div w:id="739399701">
          <w:marLeft w:val="0"/>
          <w:marRight w:val="0"/>
          <w:marTop w:val="0"/>
          <w:marBottom w:val="0"/>
          <w:divBdr>
            <w:top w:val="none" w:sz="0" w:space="0" w:color="auto"/>
            <w:left w:val="none" w:sz="0" w:space="0" w:color="auto"/>
            <w:bottom w:val="none" w:sz="0" w:space="0" w:color="auto"/>
            <w:right w:val="none" w:sz="0" w:space="0" w:color="auto"/>
          </w:divBdr>
        </w:div>
        <w:div w:id="1034772161">
          <w:marLeft w:val="0"/>
          <w:marRight w:val="0"/>
          <w:marTop w:val="0"/>
          <w:marBottom w:val="0"/>
          <w:divBdr>
            <w:top w:val="none" w:sz="0" w:space="0" w:color="auto"/>
            <w:left w:val="none" w:sz="0" w:space="0" w:color="auto"/>
            <w:bottom w:val="none" w:sz="0" w:space="0" w:color="auto"/>
            <w:right w:val="none" w:sz="0" w:space="0" w:color="auto"/>
          </w:divBdr>
        </w:div>
        <w:div w:id="678459852">
          <w:marLeft w:val="0"/>
          <w:marRight w:val="0"/>
          <w:marTop w:val="0"/>
          <w:marBottom w:val="0"/>
          <w:divBdr>
            <w:top w:val="none" w:sz="0" w:space="0" w:color="auto"/>
            <w:left w:val="none" w:sz="0" w:space="0" w:color="auto"/>
            <w:bottom w:val="none" w:sz="0" w:space="0" w:color="auto"/>
            <w:right w:val="none" w:sz="0" w:space="0" w:color="auto"/>
          </w:divBdr>
        </w:div>
        <w:div w:id="578641399">
          <w:marLeft w:val="0"/>
          <w:marRight w:val="0"/>
          <w:marTop w:val="0"/>
          <w:marBottom w:val="0"/>
          <w:divBdr>
            <w:top w:val="none" w:sz="0" w:space="0" w:color="auto"/>
            <w:left w:val="none" w:sz="0" w:space="0" w:color="auto"/>
            <w:bottom w:val="none" w:sz="0" w:space="0" w:color="auto"/>
            <w:right w:val="none" w:sz="0" w:space="0" w:color="auto"/>
          </w:divBdr>
          <w:divsChild>
            <w:div w:id="611547718">
              <w:marLeft w:val="0"/>
              <w:marRight w:val="0"/>
              <w:marTop w:val="0"/>
              <w:marBottom w:val="0"/>
              <w:divBdr>
                <w:top w:val="none" w:sz="0" w:space="0" w:color="auto"/>
                <w:left w:val="none" w:sz="0" w:space="0" w:color="auto"/>
                <w:bottom w:val="none" w:sz="0" w:space="0" w:color="auto"/>
                <w:right w:val="none" w:sz="0" w:space="0" w:color="auto"/>
              </w:divBdr>
            </w:div>
            <w:div w:id="192160828">
              <w:marLeft w:val="0"/>
              <w:marRight w:val="0"/>
              <w:marTop w:val="0"/>
              <w:marBottom w:val="0"/>
              <w:divBdr>
                <w:top w:val="none" w:sz="0" w:space="0" w:color="auto"/>
                <w:left w:val="none" w:sz="0" w:space="0" w:color="auto"/>
                <w:bottom w:val="none" w:sz="0" w:space="0" w:color="auto"/>
                <w:right w:val="none" w:sz="0" w:space="0" w:color="auto"/>
              </w:divBdr>
            </w:div>
            <w:div w:id="630403248">
              <w:marLeft w:val="0"/>
              <w:marRight w:val="0"/>
              <w:marTop w:val="0"/>
              <w:marBottom w:val="0"/>
              <w:divBdr>
                <w:top w:val="none" w:sz="0" w:space="0" w:color="auto"/>
                <w:left w:val="none" w:sz="0" w:space="0" w:color="auto"/>
                <w:bottom w:val="none" w:sz="0" w:space="0" w:color="auto"/>
                <w:right w:val="none" w:sz="0" w:space="0" w:color="auto"/>
              </w:divBdr>
            </w:div>
            <w:div w:id="1618489265">
              <w:marLeft w:val="0"/>
              <w:marRight w:val="0"/>
              <w:marTop w:val="0"/>
              <w:marBottom w:val="0"/>
              <w:divBdr>
                <w:top w:val="none" w:sz="0" w:space="0" w:color="auto"/>
                <w:left w:val="none" w:sz="0" w:space="0" w:color="auto"/>
                <w:bottom w:val="none" w:sz="0" w:space="0" w:color="auto"/>
                <w:right w:val="none" w:sz="0" w:space="0" w:color="auto"/>
              </w:divBdr>
            </w:div>
            <w:div w:id="237446831">
              <w:marLeft w:val="0"/>
              <w:marRight w:val="0"/>
              <w:marTop w:val="0"/>
              <w:marBottom w:val="0"/>
              <w:divBdr>
                <w:top w:val="none" w:sz="0" w:space="0" w:color="auto"/>
                <w:left w:val="none" w:sz="0" w:space="0" w:color="auto"/>
                <w:bottom w:val="none" w:sz="0" w:space="0" w:color="auto"/>
                <w:right w:val="none" w:sz="0" w:space="0" w:color="auto"/>
              </w:divBdr>
            </w:div>
          </w:divsChild>
        </w:div>
        <w:div w:id="2052074420">
          <w:marLeft w:val="0"/>
          <w:marRight w:val="0"/>
          <w:marTop w:val="0"/>
          <w:marBottom w:val="0"/>
          <w:divBdr>
            <w:top w:val="none" w:sz="0" w:space="0" w:color="auto"/>
            <w:left w:val="none" w:sz="0" w:space="0" w:color="auto"/>
            <w:bottom w:val="none" w:sz="0" w:space="0" w:color="auto"/>
            <w:right w:val="none" w:sz="0" w:space="0" w:color="auto"/>
          </w:divBdr>
          <w:divsChild>
            <w:div w:id="1766614832">
              <w:marLeft w:val="0"/>
              <w:marRight w:val="0"/>
              <w:marTop w:val="0"/>
              <w:marBottom w:val="0"/>
              <w:divBdr>
                <w:top w:val="none" w:sz="0" w:space="0" w:color="auto"/>
                <w:left w:val="none" w:sz="0" w:space="0" w:color="auto"/>
                <w:bottom w:val="none" w:sz="0" w:space="0" w:color="auto"/>
                <w:right w:val="none" w:sz="0" w:space="0" w:color="auto"/>
              </w:divBdr>
            </w:div>
            <w:div w:id="1299997024">
              <w:marLeft w:val="0"/>
              <w:marRight w:val="0"/>
              <w:marTop w:val="0"/>
              <w:marBottom w:val="0"/>
              <w:divBdr>
                <w:top w:val="none" w:sz="0" w:space="0" w:color="auto"/>
                <w:left w:val="none" w:sz="0" w:space="0" w:color="auto"/>
                <w:bottom w:val="none" w:sz="0" w:space="0" w:color="auto"/>
                <w:right w:val="none" w:sz="0" w:space="0" w:color="auto"/>
              </w:divBdr>
            </w:div>
            <w:div w:id="1150319591">
              <w:marLeft w:val="0"/>
              <w:marRight w:val="0"/>
              <w:marTop w:val="0"/>
              <w:marBottom w:val="0"/>
              <w:divBdr>
                <w:top w:val="none" w:sz="0" w:space="0" w:color="auto"/>
                <w:left w:val="none" w:sz="0" w:space="0" w:color="auto"/>
                <w:bottom w:val="none" w:sz="0" w:space="0" w:color="auto"/>
                <w:right w:val="none" w:sz="0" w:space="0" w:color="auto"/>
              </w:divBdr>
            </w:div>
          </w:divsChild>
        </w:div>
        <w:div w:id="951942361">
          <w:marLeft w:val="0"/>
          <w:marRight w:val="0"/>
          <w:marTop w:val="0"/>
          <w:marBottom w:val="0"/>
          <w:divBdr>
            <w:top w:val="none" w:sz="0" w:space="0" w:color="auto"/>
            <w:left w:val="none" w:sz="0" w:space="0" w:color="auto"/>
            <w:bottom w:val="none" w:sz="0" w:space="0" w:color="auto"/>
            <w:right w:val="none" w:sz="0" w:space="0" w:color="auto"/>
          </w:divBdr>
        </w:div>
        <w:div w:id="1014573151">
          <w:marLeft w:val="0"/>
          <w:marRight w:val="0"/>
          <w:marTop w:val="0"/>
          <w:marBottom w:val="0"/>
          <w:divBdr>
            <w:top w:val="none" w:sz="0" w:space="0" w:color="auto"/>
            <w:left w:val="none" w:sz="0" w:space="0" w:color="auto"/>
            <w:bottom w:val="none" w:sz="0" w:space="0" w:color="auto"/>
            <w:right w:val="none" w:sz="0" w:space="0" w:color="auto"/>
          </w:divBdr>
        </w:div>
        <w:div w:id="1217156647">
          <w:marLeft w:val="0"/>
          <w:marRight w:val="0"/>
          <w:marTop w:val="0"/>
          <w:marBottom w:val="0"/>
          <w:divBdr>
            <w:top w:val="none" w:sz="0" w:space="0" w:color="auto"/>
            <w:left w:val="none" w:sz="0" w:space="0" w:color="auto"/>
            <w:bottom w:val="none" w:sz="0" w:space="0" w:color="auto"/>
            <w:right w:val="none" w:sz="0" w:space="0" w:color="auto"/>
          </w:divBdr>
        </w:div>
        <w:div w:id="640185441">
          <w:marLeft w:val="0"/>
          <w:marRight w:val="0"/>
          <w:marTop w:val="0"/>
          <w:marBottom w:val="0"/>
          <w:divBdr>
            <w:top w:val="none" w:sz="0" w:space="0" w:color="auto"/>
            <w:left w:val="none" w:sz="0" w:space="0" w:color="auto"/>
            <w:bottom w:val="none" w:sz="0" w:space="0" w:color="auto"/>
            <w:right w:val="none" w:sz="0" w:space="0" w:color="auto"/>
          </w:divBdr>
        </w:div>
        <w:div w:id="1490052431">
          <w:marLeft w:val="0"/>
          <w:marRight w:val="0"/>
          <w:marTop w:val="0"/>
          <w:marBottom w:val="0"/>
          <w:divBdr>
            <w:top w:val="none" w:sz="0" w:space="0" w:color="auto"/>
            <w:left w:val="none" w:sz="0" w:space="0" w:color="auto"/>
            <w:bottom w:val="none" w:sz="0" w:space="0" w:color="auto"/>
            <w:right w:val="none" w:sz="0" w:space="0" w:color="auto"/>
          </w:divBdr>
        </w:div>
        <w:div w:id="71708815">
          <w:marLeft w:val="0"/>
          <w:marRight w:val="0"/>
          <w:marTop w:val="0"/>
          <w:marBottom w:val="0"/>
          <w:divBdr>
            <w:top w:val="none" w:sz="0" w:space="0" w:color="auto"/>
            <w:left w:val="none" w:sz="0" w:space="0" w:color="auto"/>
            <w:bottom w:val="none" w:sz="0" w:space="0" w:color="auto"/>
            <w:right w:val="none" w:sz="0" w:space="0" w:color="auto"/>
          </w:divBdr>
          <w:divsChild>
            <w:div w:id="1633167721">
              <w:marLeft w:val="0"/>
              <w:marRight w:val="0"/>
              <w:marTop w:val="0"/>
              <w:marBottom w:val="0"/>
              <w:divBdr>
                <w:top w:val="none" w:sz="0" w:space="0" w:color="auto"/>
                <w:left w:val="none" w:sz="0" w:space="0" w:color="auto"/>
                <w:bottom w:val="none" w:sz="0" w:space="0" w:color="auto"/>
                <w:right w:val="none" w:sz="0" w:space="0" w:color="auto"/>
              </w:divBdr>
            </w:div>
            <w:div w:id="750080932">
              <w:marLeft w:val="0"/>
              <w:marRight w:val="0"/>
              <w:marTop w:val="0"/>
              <w:marBottom w:val="0"/>
              <w:divBdr>
                <w:top w:val="none" w:sz="0" w:space="0" w:color="auto"/>
                <w:left w:val="none" w:sz="0" w:space="0" w:color="auto"/>
                <w:bottom w:val="none" w:sz="0" w:space="0" w:color="auto"/>
                <w:right w:val="none" w:sz="0" w:space="0" w:color="auto"/>
              </w:divBdr>
            </w:div>
            <w:div w:id="1283414796">
              <w:marLeft w:val="0"/>
              <w:marRight w:val="0"/>
              <w:marTop w:val="0"/>
              <w:marBottom w:val="0"/>
              <w:divBdr>
                <w:top w:val="none" w:sz="0" w:space="0" w:color="auto"/>
                <w:left w:val="none" w:sz="0" w:space="0" w:color="auto"/>
                <w:bottom w:val="none" w:sz="0" w:space="0" w:color="auto"/>
                <w:right w:val="none" w:sz="0" w:space="0" w:color="auto"/>
              </w:divBdr>
            </w:div>
          </w:divsChild>
        </w:div>
        <w:div w:id="1870952093">
          <w:marLeft w:val="0"/>
          <w:marRight w:val="0"/>
          <w:marTop w:val="0"/>
          <w:marBottom w:val="0"/>
          <w:divBdr>
            <w:top w:val="none" w:sz="0" w:space="0" w:color="auto"/>
            <w:left w:val="none" w:sz="0" w:space="0" w:color="auto"/>
            <w:bottom w:val="none" w:sz="0" w:space="0" w:color="auto"/>
            <w:right w:val="none" w:sz="0" w:space="0" w:color="auto"/>
          </w:divBdr>
          <w:divsChild>
            <w:div w:id="1905987220">
              <w:marLeft w:val="0"/>
              <w:marRight w:val="0"/>
              <w:marTop w:val="0"/>
              <w:marBottom w:val="0"/>
              <w:divBdr>
                <w:top w:val="none" w:sz="0" w:space="0" w:color="auto"/>
                <w:left w:val="none" w:sz="0" w:space="0" w:color="auto"/>
                <w:bottom w:val="none" w:sz="0" w:space="0" w:color="auto"/>
                <w:right w:val="none" w:sz="0" w:space="0" w:color="auto"/>
              </w:divBdr>
            </w:div>
            <w:div w:id="1627738442">
              <w:marLeft w:val="0"/>
              <w:marRight w:val="0"/>
              <w:marTop w:val="0"/>
              <w:marBottom w:val="0"/>
              <w:divBdr>
                <w:top w:val="none" w:sz="0" w:space="0" w:color="auto"/>
                <w:left w:val="none" w:sz="0" w:space="0" w:color="auto"/>
                <w:bottom w:val="none" w:sz="0" w:space="0" w:color="auto"/>
                <w:right w:val="none" w:sz="0" w:space="0" w:color="auto"/>
              </w:divBdr>
            </w:div>
            <w:div w:id="933199250">
              <w:marLeft w:val="0"/>
              <w:marRight w:val="0"/>
              <w:marTop w:val="0"/>
              <w:marBottom w:val="0"/>
              <w:divBdr>
                <w:top w:val="none" w:sz="0" w:space="0" w:color="auto"/>
                <w:left w:val="none" w:sz="0" w:space="0" w:color="auto"/>
                <w:bottom w:val="none" w:sz="0" w:space="0" w:color="auto"/>
                <w:right w:val="none" w:sz="0" w:space="0" w:color="auto"/>
              </w:divBdr>
            </w:div>
          </w:divsChild>
        </w:div>
        <w:div w:id="866019382">
          <w:marLeft w:val="0"/>
          <w:marRight w:val="0"/>
          <w:marTop w:val="0"/>
          <w:marBottom w:val="0"/>
          <w:divBdr>
            <w:top w:val="none" w:sz="0" w:space="0" w:color="auto"/>
            <w:left w:val="none" w:sz="0" w:space="0" w:color="auto"/>
            <w:bottom w:val="none" w:sz="0" w:space="0" w:color="auto"/>
            <w:right w:val="none" w:sz="0" w:space="0" w:color="auto"/>
          </w:divBdr>
          <w:divsChild>
            <w:div w:id="1080172601">
              <w:marLeft w:val="0"/>
              <w:marRight w:val="0"/>
              <w:marTop w:val="0"/>
              <w:marBottom w:val="0"/>
              <w:divBdr>
                <w:top w:val="none" w:sz="0" w:space="0" w:color="auto"/>
                <w:left w:val="none" w:sz="0" w:space="0" w:color="auto"/>
                <w:bottom w:val="none" w:sz="0" w:space="0" w:color="auto"/>
                <w:right w:val="none" w:sz="0" w:space="0" w:color="auto"/>
              </w:divBdr>
            </w:div>
            <w:div w:id="1196195160">
              <w:marLeft w:val="0"/>
              <w:marRight w:val="0"/>
              <w:marTop w:val="0"/>
              <w:marBottom w:val="0"/>
              <w:divBdr>
                <w:top w:val="none" w:sz="0" w:space="0" w:color="auto"/>
                <w:left w:val="none" w:sz="0" w:space="0" w:color="auto"/>
                <w:bottom w:val="none" w:sz="0" w:space="0" w:color="auto"/>
                <w:right w:val="none" w:sz="0" w:space="0" w:color="auto"/>
              </w:divBdr>
            </w:div>
            <w:div w:id="1271937856">
              <w:marLeft w:val="0"/>
              <w:marRight w:val="0"/>
              <w:marTop w:val="0"/>
              <w:marBottom w:val="0"/>
              <w:divBdr>
                <w:top w:val="none" w:sz="0" w:space="0" w:color="auto"/>
                <w:left w:val="none" w:sz="0" w:space="0" w:color="auto"/>
                <w:bottom w:val="none" w:sz="0" w:space="0" w:color="auto"/>
                <w:right w:val="none" w:sz="0" w:space="0" w:color="auto"/>
              </w:divBdr>
            </w:div>
            <w:div w:id="743912156">
              <w:marLeft w:val="0"/>
              <w:marRight w:val="0"/>
              <w:marTop w:val="0"/>
              <w:marBottom w:val="0"/>
              <w:divBdr>
                <w:top w:val="none" w:sz="0" w:space="0" w:color="auto"/>
                <w:left w:val="none" w:sz="0" w:space="0" w:color="auto"/>
                <w:bottom w:val="none" w:sz="0" w:space="0" w:color="auto"/>
                <w:right w:val="none" w:sz="0" w:space="0" w:color="auto"/>
              </w:divBdr>
            </w:div>
          </w:divsChild>
        </w:div>
        <w:div w:id="317617012">
          <w:marLeft w:val="0"/>
          <w:marRight w:val="0"/>
          <w:marTop w:val="0"/>
          <w:marBottom w:val="0"/>
          <w:divBdr>
            <w:top w:val="none" w:sz="0" w:space="0" w:color="auto"/>
            <w:left w:val="none" w:sz="0" w:space="0" w:color="auto"/>
            <w:bottom w:val="none" w:sz="0" w:space="0" w:color="auto"/>
            <w:right w:val="none" w:sz="0" w:space="0" w:color="auto"/>
          </w:divBdr>
        </w:div>
      </w:divsChild>
    </w:div>
    <w:div w:id="1307591469">
      <w:bodyDiv w:val="1"/>
      <w:marLeft w:val="0"/>
      <w:marRight w:val="0"/>
      <w:marTop w:val="0"/>
      <w:marBottom w:val="0"/>
      <w:divBdr>
        <w:top w:val="none" w:sz="0" w:space="0" w:color="auto"/>
        <w:left w:val="none" w:sz="0" w:space="0" w:color="auto"/>
        <w:bottom w:val="none" w:sz="0" w:space="0" w:color="auto"/>
        <w:right w:val="none" w:sz="0" w:space="0" w:color="auto"/>
      </w:divBdr>
      <w:divsChild>
        <w:div w:id="1349679331">
          <w:marLeft w:val="0"/>
          <w:marRight w:val="0"/>
          <w:marTop w:val="0"/>
          <w:marBottom w:val="0"/>
          <w:divBdr>
            <w:top w:val="none" w:sz="0" w:space="0" w:color="auto"/>
            <w:left w:val="none" w:sz="0" w:space="0" w:color="auto"/>
            <w:bottom w:val="none" w:sz="0" w:space="0" w:color="auto"/>
            <w:right w:val="none" w:sz="0" w:space="0" w:color="auto"/>
          </w:divBdr>
        </w:div>
        <w:div w:id="1314530497">
          <w:marLeft w:val="0"/>
          <w:marRight w:val="0"/>
          <w:marTop w:val="0"/>
          <w:marBottom w:val="0"/>
          <w:divBdr>
            <w:top w:val="none" w:sz="0" w:space="0" w:color="auto"/>
            <w:left w:val="none" w:sz="0" w:space="0" w:color="auto"/>
            <w:bottom w:val="none" w:sz="0" w:space="0" w:color="auto"/>
            <w:right w:val="none" w:sz="0" w:space="0" w:color="auto"/>
          </w:divBdr>
        </w:div>
        <w:div w:id="597100229">
          <w:marLeft w:val="0"/>
          <w:marRight w:val="0"/>
          <w:marTop w:val="0"/>
          <w:marBottom w:val="0"/>
          <w:divBdr>
            <w:top w:val="none" w:sz="0" w:space="0" w:color="auto"/>
            <w:left w:val="none" w:sz="0" w:space="0" w:color="auto"/>
            <w:bottom w:val="none" w:sz="0" w:space="0" w:color="auto"/>
            <w:right w:val="none" w:sz="0" w:space="0" w:color="auto"/>
          </w:divBdr>
        </w:div>
        <w:div w:id="754132337">
          <w:marLeft w:val="0"/>
          <w:marRight w:val="0"/>
          <w:marTop w:val="0"/>
          <w:marBottom w:val="0"/>
          <w:divBdr>
            <w:top w:val="none" w:sz="0" w:space="0" w:color="auto"/>
            <w:left w:val="none" w:sz="0" w:space="0" w:color="auto"/>
            <w:bottom w:val="none" w:sz="0" w:space="0" w:color="auto"/>
            <w:right w:val="none" w:sz="0" w:space="0" w:color="auto"/>
          </w:divBdr>
        </w:div>
        <w:div w:id="1722091439">
          <w:marLeft w:val="0"/>
          <w:marRight w:val="0"/>
          <w:marTop w:val="0"/>
          <w:marBottom w:val="0"/>
          <w:divBdr>
            <w:top w:val="none" w:sz="0" w:space="0" w:color="auto"/>
            <w:left w:val="none" w:sz="0" w:space="0" w:color="auto"/>
            <w:bottom w:val="none" w:sz="0" w:space="0" w:color="auto"/>
            <w:right w:val="none" w:sz="0" w:space="0" w:color="auto"/>
          </w:divBdr>
        </w:div>
        <w:div w:id="1523518955">
          <w:marLeft w:val="0"/>
          <w:marRight w:val="0"/>
          <w:marTop w:val="0"/>
          <w:marBottom w:val="0"/>
          <w:divBdr>
            <w:top w:val="none" w:sz="0" w:space="0" w:color="auto"/>
            <w:left w:val="none" w:sz="0" w:space="0" w:color="auto"/>
            <w:bottom w:val="none" w:sz="0" w:space="0" w:color="auto"/>
            <w:right w:val="none" w:sz="0" w:space="0" w:color="auto"/>
          </w:divBdr>
        </w:div>
        <w:div w:id="2168899">
          <w:marLeft w:val="0"/>
          <w:marRight w:val="0"/>
          <w:marTop w:val="0"/>
          <w:marBottom w:val="0"/>
          <w:divBdr>
            <w:top w:val="none" w:sz="0" w:space="0" w:color="auto"/>
            <w:left w:val="none" w:sz="0" w:space="0" w:color="auto"/>
            <w:bottom w:val="none" w:sz="0" w:space="0" w:color="auto"/>
            <w:right w:val="none" w:sz="0" w:space="0" w:color="auto"/>
          </w:divBdr>
        </w:div>
        <w:div w:id="1139112917">
          <w:marLeft w:val="0"/>
          <w:marRight w:val="0"/>
          <w:marTop w:val="0"/>
          <w:marBottom w:val="0"/>
          <w:divBdr>
            <w:top w:val="none" w:sz="0" w:space="0" w:color="auto"/>
            <w:left w:val="none" w:sz="0" w:space="0" w:color="auto"/>
            <w:bottom w:val="none" w:sz="0" w:space="0" w:color="auto"/>
            <w:right w:val="none" w:sz="0" w:space="0" w:color="auto"/>
          </w:divBdr>
        </w:div>
        <w:div w:id="1423646727">
          <w:marLeft w:val="0"/>
          <w:marRight w:val="0"/>
          <w:marTop w:val="0"/>
          <w:marBottom w:val="0"/>
          <w:divBdr>
            <w:top w:val="none" w:sz="0" w:space="0" w:color="auto"/>
            <w:left w:val="none" w:sz="0" w:space="0" w:color="auto"/>
            <w:bottom w:val="none" w:sz="0" w:space="0" w:color="auto"/>
            <w:right w:val="none" w:sz="0" w:space="0" w:color="auto"/>
          </w:divBdr>
        </w:div>
        <w:div w:id="942106134">
          <w:marLeft w:val="0"/>
          <w:marRight w:val="0"/>
          <w:marTop w:val="0"/>
          <w:marBottom w:val="0"/>
          <w:divBdr>
            <w:top w:val="none" w:sz="0" w:space="0" w:color="auto"/>
            <w:left w:val="none" w:sz="0" w:space="0" w:color="auto"/>
            <w:bottom w:val="none" w:sz="0" w:space="0" w:color="auto"/>
            <w:right w:val="none" w:sz="0" w:space="0" w:color="auto"/>
          </w:divBdr>
        </w:div>
        <w:div w:id="2052797856">
          <w:marLeft w:val="0"/>
          <w:marRight w:val="0"/>
          <w:marTop w:val="0"/>
          <w:marBottom w:val="0"/>
          <w:divBdr>
            <w:top w:val="none" w:sz="0" w:space="0" w:color="auto"/>
            <w:left w:val="none" w:sz="0" w:space="0" w:color="auto"/>
            <w:bottom w:val="none" w:sz="0" w:space="0" w:color="auto"/>
            <w:right w:val="none" w:sz="0" w:space="0" w:color="auto"/>
          </w:divBdr>
        </w:div>
        <w:div w:id="1572084093">
          <w:marLeft w:val="0"/>
          <w:marRight w:val="0"/>
          <w:marTop w:val="0"/>
          <w:marBottom w:val="0"/>
          <w:divBdr>
            <w:top w:val="none" w:sz="0" w:space="0" w:color="auto"/>
            <w:left w:val="none" w:sz="0" w:space="0" w:color="auto"/>
            <w:bottom w:val="none" w:sz="0" w:space="0" w:color="auto"/>
            <w:right w:val="none" w:sz="0" w:space="0" w:color="auto"/>
          </w:divBdr>
        </w:div>
        <w:div w:id="237053895">
          <w:marLeft w:val="0"/>
          <w:marRight w:val="0"/>
          <w:marTop w:val="0"/>
          <w:marBottom w:val="0"/>
          <w:divBdr>
            <w:top w:val="none" w:sz="0" w:space="0" w:color="auto"/>
            <w:left w:val="none" w:sz="0" w:space="0" w:color="auto"/>
            <w:bottom w:val="none" w:sz="0" w:space="0" w:color="auto"/>
            <w:right w:val="none" w:sz="0" w:space="0" w:color="auto"/>
          </w:divBdr>
          <w:divsChild>
            <w:div w:id="1911187198">
              <w:marLeft w:val="0"/>
              <w:marRight w:val="0"/>
              <w:marTop w:val="0"/>
              <w:marBottom w:val="0"/>
              <w:divBdr>
                <w:top w:val="none" w:sz="0" w:space="0" w:color="auto"/>
                <w:left w:val="none" w:sz="0" w:space="0" w:color="auto"/>
                <w:bottom w:val="none" w:sz="0" w:space="0" w:color="auto"/>
                <w:right w:val="none" w:sz="0" w:space="0" w:color="auto"/>
              </w:divBdr>
            </w:div>
            <w:div w:id="1091702153">
              <w:marLeft w:val="0"/>
              <w:marRight w:val="0"/>
              <w:marTop w:val="0"/>
              <w:marBottom w:val="0"/>
              <w:divBdr>
                <w:top w:val="none" w:sz="0" w:space="0" w:color="auto"/>
                <w:left w:val="none" w:sz="0" w:space="0" w:color="auto"/>
                <w:bottom w:val="none" w:sz="0" w:space="0" w:color="auto"/>
                <w:right w:val="none" w:sz="0" w:space="0" w:color="auto"/>
              </w:divBdr>
            </w:div>
            <w:div w:id="1470900590">
              <w:marLeft w:val="0"/>
              <w:marRight w:val="0"/>
              <w:marTop w:val="0"/>
              <w:marBottom w:val="0"/>
              <w:divBdr>
                <w:top w:val="none" w:sz="0" w:space="0" w:color="auto"/>
                <w:left w:val="none" w:sz="0" w:space="0" w:color="auto"/>
                <w:bottom w:val="none" w:sz="0" w:space="0" w:color="auto"/>
                <w:right w:val="none" w:sz="0" w:space="0" w:color="auto"/>
              </w:divBdr>
            </w:div>
            <w:div w:id="1261060223">
              <w:marLeft w:val="0"/>
              <w:marRight w:val="0"/>
              <w:marTop w:val="0"/>
              <w:marBottom w:val="0"/>
              <w:divBdr>
                <w:top w:val="none" w:sz="0" w:space="0" w:color="auto"/>
                <w:left w:val="none" w:sz="0" w:space="0" w:color="auto"/>
                <w:bottom w:val="none" w:sz="0" w:space="0" w:color="auto"/>
                <w:right w:val="none" w:sz="0" w:space="0" w:color="auto"/>
              </w:divBdr>
            </w:div>
            <w:div w:id="1384405502">
              <w:marLeft w:val="0"/>
              <w:marRight w:val="0"/>
              <w:marTop w:val="0"/>
              <w:marBottom w:val="0"/>
              <w:divBdr>
                <w:top w:val="none" w:sz="0" w:space="0" w:color="auto"/>
                <w:left w:val="none" w:sz="0" w:space="0" w:color="auto"/>
                <w:bottom w:val="none" w:sz="0" w:space="0" w:color="auto"/>
                <w:right w:val="none" w:sz="0" w:space="0" w:color="auto"/>
              </w:divBdr>
            </w:div>
          </w:divsChild>
        </w:div>
        <w:div w:id="406346177">
          <w:marLeft w:val="0"/>
          <w:marRight w:val="0"/>
          <w:marTop w:val="0"/>
          <w:marBottom w:val="0"/>
          <w:divBdr>
            <w:top w:val="none" w:sz="0" w:space="0" w:color="auto"/>
            <w:left w:val="none" w:sz="0" w:space="0" w:color="auto"/>
            <w:bottom w:val="none" w:sz="0" w:space="0" w:color="auto"/>
            <w:right w:val="none" w:sz="0" w:space="0" w:color="auto"/>
          </w:divBdr>
          <w:divsChild>
            <w:div w:id="811756576">
              <w:marLeft w:val="0"/>
              <w:marRight w:val="0"/>
              <w:marTop w:val="0"/>
              <w:marBottom w:val="0"/>
              <w:divBdr>
                <w:top w:val="none" w:sz="0" w:space="0" w:color="auto"/>
                <w:left w:val="none" w:sz="0" w:space="0" w:color="auto"/>
                <w:bottom w:val="none" w:sz="0" w:space="0" w:color="auto"/>
                <w:right w:val="none" w:sz="0" w:space="0" w:color="auto"/>
              </w:divBdr>
            </w:div>
            <w:div w:id="949092525">
              <w:marLeft w:val="0"/>
              <w:marRight w:val="0"/>
              <w:marTop w:val="0"/>
              <w:marBottom w:val="0"/>
              <w:divBdr>
                <w:top w:val="none" w:sz="0" w:space="0" w:color="auto"/>
                <w:left w:val="none" w:sz="0" w:space="0" w:color="auto"/>
                <w:bottom w:val="none" w:sz="0" w:space="0" w:color="auto"/>
                <w:right w:val="none" w:sz="0" w:space="0" w:color="auto"/>
              </w:divBdr>
            </w:div>
            <w:div w:id="2037537358">
              <w:marLeft w:val="0"/>
              <w:marRight w:val="0"/>
              <w:marTop w:val="0"/>
              <w:marBottom w:val="0"/>
              <w:divBdr>
                <w:top w:val="none" w:sz="0" w:space="0" w:color="auto"/>
                <w:left w:val="none" w:sz="0" w:space="0" w:color="auto"/>
                <w:bottom w:val="none" w:sz="0" w:space="0" w:color="auto"/>
                <w:right w:val="none" w:sz="0" w:space="0" w:color="auto"/>
              </w:divBdr>
            </w:div>
            <w:div w:id="64451067">
              <w:marLeft w:val="0"/>
              <w:marRight w:val="0"/>
              <w:marTop w:val="0"/>
              <w:marBottom w:val="0"/>
              <w:divBdr>
                <w:top w:val="none" w:sz="0" w:space="0" w:color="auto"/>
                <w:left w:val="none" w:sz="0" w:space="0" w:color="auto"/>
                <w:bottom w:val="none" w:sz="0" w:space="0" w:color="auto"/>
                <w:right w:val="none" w:sz="0" w:space="0" w:color="auto"/>
              </w:divBdr>
            </w:div>
            <w:div w:id="1268733285">
              <w:marLeft w:val="0"/>
              <w:marRight w:val="0"/>
              <w:marTop w:val="0"/>
              <w:marBottom w:val="0"/>
              <w:divBdr>
                <w:top w:val="none" w:sz="0" w:space="0" w:color="auto"/>
                <w:left w:val="none" w:sz="0" w:space="0" w:color="auto"/>
                <w:bottom w:val="none" w:sz="0" w:space="0" w:color="auto"/>
                <w:right w:val="none" w:sz="0" w:space="0" w:color="auto"/>
              </w:divBdr>
            </w:div>
          </w:divsChild>
        </w:div>
        <w:div w:id="1935043156">
          <w:marLeft w:val="0"/>
          <w:marRight w:val="0"/>
          <w:marTop w:val="0"/>
          <w:marBottom w:val="0"/>
          <w:divBdr>
            <w:top w:val="none" w:sz="0" w:space="0" w:color="auto"/>
            <w:left w:val="none" w:sz="0" w:space="0" w:color="auto"/>
            <w:bottom w:val="none" w:sz="0" w:space="0" w:color="auto"/>
            <w:right w:val="none" w:sz="0" w:space="0" w:color="auto"/>
          </w:divBdr>
        </w:div>
        <w:div w:id="1005015363">
          <w:marLeft w:val="0"/>
          <w:marRight w:val="0"/>
          <w:marTop w:val="0"/>
          <w:marBottom w:val="0"/>
          <w:divBdr>
            <w:top w:val="none" w:sz="0" w:space="0" w:color="auto"/>
            <w:left w:val="none" w:sz="0" w:space="0" w:color="auto"/>
            <w:bottom w:val="none" w:sz="0" w:space="0" w:color="auto"/>
            <w:right w:val="none" w:sz="0" w:space="0" w:color="auto"/>
          </w:divBdr>
        </w:div>
        <w:div w:id="296373330">
          <w:marLeft w:val="0"/>
          <w:marRight w:val="0"/>
          <w:marTop w:val="0"/>
          <w:marBottom w:val="0"/>
          <w:divBdr>
            <w:top w:val="none" w:sz="0" w:space="0" w:color="auto"/>
            <w:left w:val="none" w:sz="0" w:space="0" w:color="auto"/>
            <w:bottom w:val="none" w:sz="0" w:space="0" w:color="auto"/>
            <w:right w:val="none" w:sz="0" w:space="0" w:color="auto"/>
          </w:divBdr>
        </w:div>
        <w:div w:id="287594333">
          <w:marLeft w:val="0"/>
          <w:marRight w:val="0"/>
          <w:marTop w:val="0"/>
          <w:marBottom w:val="0"/>
          <w:divBdr>
            <w:top w:val="none" w:sz="0" w:space="0" w:color="auto"/>
            <w:left w:val="none" w:sz="0" w:space="0" w:color="auto"/>
            <w:bottom w:val="none" w:sz="0" w:space="0" w:color="auto"/>
            <w:right w:val="none" w:sz="0" w:space="0" w:color="auto"/>
          </w:divBdr>
        </w:div>
        <w:div w:id="721171840">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 w:id="1364206431">
          <w:marLeft w:val="0"/>
          <w:marRight w:val="0"/>
          <w:marTop w:val="0"/>
          <w:marBottom w:val="0"/>
          <w:divBdr>
            <w:top w:val="none" w:sz="0" w:space="0" w:color="auto"/>
            <w:left w:val="none" w:sz="0" w:space="0" w:color="auto"/>
            <w:bottom w:val="none" w:sz="0" w:space="0" w:color="auto"/>
            <w:right w:val="none" w:sz="0" w:space="0" w:color="auto"/>
          </w:divBdr>
        </w:div>
        <w:div w:id="2020083989">
          <w:marLeft w:val="0"/>
          <w:marRight w:val="0"/>
          <w:marTop w:val="0"/>
          <w:marBottom w:val="0"/>
          <w:divBdr>
            <w:top w:val="none" w:sz="0" w:space="0" w:color="auto"/>
            <w:left w:val="none" w:sz="0" w:space="0" w:color="auto"/>
            <w:bottom w:val="none" w:sz="0" w:space="0" w:color="auto"/>
            <w:right w:val="none" w:sz="0" w:space="0" w:color="auto"/>
          </w:divBdr>
        </w:div>
        <w:div w:id="1803646224">
          <w:marLeft w:val="0"/>
          <w:marRight w:val="0"/>
          <w:marTop w:val="0"/>
          <w:marBottom w:val="0"/>
          <w:divBdr>
            <w:top w:val="none" w:sz="0" w:space="0" w:color="auto"/>
            <w:left w:val="none" w:sz="0" w:space="0" w:color="auto"/>
            <w:bottom w:val="none" w:sz="0" w:space="0" w:color="auto"/>
            <w:right w:val="none" w:sz="0" w:space="0" w:color="auto"/>
          </w:divBdr>
        </w:div>
        <w:div w:id="218631505">
          <w:marLeft w:val="0"/>
          <w:marRight w:val="0"/>
          <w:marTop w:val="0"/>
          <w:marBottom w:val="0"/>
          <w:divBdr>
            <w:top w:val="none" w:sz="0" w:space="0" w:color="auto"/>
            <w:left w:val="none" w:sz="0" w:space="0" w:color="auto"/>
            <w:bottom w:val="none" w:sz="0" w:space="0" w:color="auto"/>
            <w:right w:val="none" w:sz="0" w:space="0" w:color="auto"/>
          </w:divBdr>
        </w:div>
        <w:div w:id="1815490522">
          <w:marLeft w:val="0"/>
          <w:marRight w:val="0"/>
          <w:marTop w:val="0"/>
          <w:marBottom w:val="0"/>
          <w:divBdr>
            <w:top w:val="none" w:sz="0" w:space="0" w:color="auto"/>
            <w:left w:val="none" w:sz="0" w:space="0" w:color="auto"/>
            <w:bottom w:val="none" w:sz="0" w:space="0" w:color="auto"/>
            <w:right w:val="none" w:sz="0" w:space="0" w:color="auto"/>
          </w:divBdr>
        </w:div>
        <w:div w:id="1224216605">
          <w:marLeft w:val="0"/>
          <w:marRight w:val="0"/>
          <w:marTop w:val="0"/>
          <w:marBottom w:val="0"/>
          <w:divBdr>
            <w:top w:val="none" w:sz="0" w:space="0" w:color="auto"/>
            <w:left w:val="none" w:sz="0" w:space="0" w:color="auto"/>
            <w:bottom w:val="none" w:sz="0" w:space="0" w:color="auto"/>
            <w:right w:val="none" w:sz="0" w:space="0" w:color="auto"/>
          </w:divBdr>
        </w:div>
        <w:div w:id="1141652553">
          <w:marLeft w:val="0"/>
          <w:marRight w:val="0"/>
          <w:marTop w:val="0"/>
          <w:marBottom w:val="0"/>
          <w:divBdr>
            <w:top w:val="none" w:sz="0" w:space="0" w:color="auto"/>
            <w:left w:val="none" w:sz="0" w:space="0" w:color="auto"/>
            <w:bottom w:val="none" w:sz="0" w:space="0" w:color="auto"/>
            <w:right w:val="none" w:sz="0" w:space="0" w:color="auto"/>
          </w:divBdr>
        </w:div>
        <w:div w:id="1447500871">
          <w:marLeft w:val="0"/>
          <w:marRight w:val="0"/>
          <w:marTop w:val="0"/>
          <w:marBottom w:val="0"/>
          <w:divBdr>
            <w:top w:val="none" w:sz="0" w:space="0" w:color="auto"/>
            <w:left w:val="none" w:sz="0" w:space="0" w:color="auto"/>
            <w:bottom w:val="none" w:sz="0" w:space="0" w:color="auto"/>
            <w:right w:val="none" w:sz="0" w:space="0" w:color="auto"/>
          </w:divBdr>
        </w:div>
        <w:div w:id="1633629284">
          <w:marLeft w:val="0"/>
          <w:marRight w:val="0"/>
          <w:marTop w:val="0"/>
          <w:marBottom w:val="0"/>
          <w:divBdr>
            <w:top w:val="none" w:sz="0" w:space="0" w:color="auto"/>
            <w:left w:val="none" w:sz="0" w:space="0" w:color="auto"/>
            <w:bottom w:val="none" w:sz="0" w:space="0" w:color="auto"/>
            <w:right w:val="none" w:sz="0" w:space="0" w:color="auto"/>
          </w:divBdr>
        </w:div>
        <w:div w:id="1889413832">
          <w:marLeft w:val="0"/>
          <w:marRight w:val="0"/>
          <w:marTop w:val="0"/>
          <w:marBottom w:val="0"/>
          <w:divBdr>
            <w:top w:val="none" w:sz="0" w:space="0" w:color="auto"/>
            <w:left w:val="none" w:sz="0" w:space="0" w:color="auto"/>
            <w:bottom w:val="none" w:sz="0" w:space="0" w:color="auto"/>
            <w:right w:val="none" w:sz="0" w:space="0" w:color="auto"/>
          </w:divBdr>
        </w:div>
        <w:div w:id="1576549092">
          <w:marLeft w:val="0"/>
          <w:marRight w:val="0"/>
          <w:marTop w:val="0"/>
          <w:marBottom w:val="0"/>
          <w:divBdr>
            <w:top w:val="none" w:sz="0" w:space="0" w:color="auto"/>
            <w:left w:val="none" w:sz="0" w:space="0" w:color="auto"/>
            <w:bottom w:val="none" w:sz="0" w:space="0" w:color="auto"/>
            <w:right w:val="none" w:sz="0" w:space="0" w:color="auto"/>
          </w:divBdr>
        </w:div>
        <w:div w:id="1229536117">
          <w:marLeft w:val="0"/>
          <w:marRight w:val="0"/>
          <w:marTop w:val="0"/>
          <w:marBottom w:val="0"/>
          <w:divBdr>
            <w:top w:val="none" w:sz="0" w:space="0" w:color="auto"/>
            <w:left w:val="none" w:sz="0" w:space="0" w:color="auto"/>
            <w:bottom w:val="none" w:sz="0" w:space="0" w:color="auto"/>
            <w:right w:val="none" w:sz="0" w:space="0" w:color="auto"/>
          </w:divBdr>
        </w:div>
        <w:div w:id="473371260">
          <w:marLeft w:val="0"/>
          <w:marRight w:val="0"/>
          <w:marTop w:val="0"/>
          <w:marBottom w:val="0"/>
          <w:divBdr>
            <w:top w:val="none" w:sz="0" w:space="0" w:color="auto"/>
            <w:left w:val="none" w:sz="0" w:space="0" w:color="auto"/>
            <w:bottom w:val="none" w:sz="0" w:space="0" w:color="auto"/>
            <w:right w:val="none" w:sz="0" w:space="0" w:color="auto"/>
          </w:divBdr>
        </w:div>
        <w:div w:id="730925659">
          <w:marLeft w:val="0"/>
          <w:marRight w:val="0"/>
          <w:marTop w:val="0"/>
          <w:marBottom w:val="0"/>
          <w:divBdr>
            <w:top w:val="none" w:sz="0" w:space="0" w:color="auto"/>
            <w:left w:val="none" w:sz="0" w:space="0" w:color="auto"/>
            <w:bottom w:val="none" w:sz="0" w:space="0" w:color="auto"/>
            <w:right w:val="none" w:sz="0" w:space="0" w:color="auto"/>
          </w:divBdr>
        </w:div>
        <w:div w:id="1028332761">
          <w:marLeft w:val="0"/>
          <w:marRight w:val="0"/>
          <w:marTop w:val="0"/>
          <w:marBottom w:val="0"/>
          <w:divBdr>
            <w:top w:val="none" w:sz="0" w:space="0" w:color="auto"/>
            <w:left w:val="none" w:sz="0" w:space="0" w:color="auto"/>
            <w:bottom w:val="none" w:sz="0" w:space="0" w:color="auto"/>
            <w:right w:val="none" w:sz="0" w:space="0" w:color="auto"/>
          </w:divBdr>
        </w:div>
        <w:div w:id="1060442219">
          <w:marLeft w:val="0"/>
          <w:marRight w:val="0"/>
          <w:marTop w:val="0"/>
          <w:marBottom w:val="0"/>
          <w:divBdr>
            <w:top w:val="none" w:sz="0" w:space="0" w:color="auto"/>
            <w:left w:val="none" w:sz="0" w:space="0" w:color="auto"/>
            <w:bottom w:val="none" w:sz="0" w:space="0" w:color="auto"/>
            <w:right w:val="none" w:sz="0" w:space="0" w:color="auto"/>
          </w:divBdr>
        </w:div>
        <w:div w:id="1447894731">
          <w:marLeft w:val="0"/>
          <w:marRight w:val="0"/>
          <w:marTop w:val="0"/>
          <w:marBottom w:val="0"/>
          <w:divBdr>
            <w:top w:val="none" w:sz="0" w:space="0" w:color="auto"/>
            <w:left w:val="none" w:sz="0" w:space="0" w:color="auto"/>
            <w:bottom w:val="none" w:sz="0" w:space="0" w:color="auto"/>
            <w:right w:val="none" w:sz="0" w:space="0" w:color="auto"/>
          </w:divBdr>
        </w:div>
        <w:div w:id="1919364917">
          <w:marLeft w:val="0"/>
          <w:marRight w:val="0"/>
          <w:marTop w:val="0"/>
          <w:marBottom w:val="0"/>
          <w:divBdr>
            <w:top w:val="none" w:sz="0" w:space="0" w:color="auto"/>
            <w:left w:val="none" w:sz="0" w:space="0" w:color="auto"/>
            <w:bottom w:val="none" w:sz="0" w:space="0" w:color="auto"/>
            <w:right w:val="none" w:sz="0" w:space="0" w:color="auto"/>
          </w:divBdr>
        </w:div>
        <w:div w:id="471749371">
          <w:marLeft w:val="0"/>
          <w:marRight w:val="0"/>
          <w:marTop w:val="0"/>
          <w:marBottom w:val="0"/>
          <w:divBdr>
            <w:top w:val="none" w:sz="0" w:space="0" w:color="auto"/>
            <w:left w:val="none" w:sz="0" w:space="0" w:color="auto"/>
            <w:bottom w:val="none" w:sz="0" w:space="0" w:color="auto"/>
            <w:right w:val="none" w:sz="0" w:space="0" w:color="auto"/>
          </w:divBdr>
        </w:div>
        <w:div w:id="2145468305">
          <w:marLeft w:val="0"/>
          <w:marRight w:val="0"/>
          <w:marTop w:val="0"/>
          <w:marBottom w:val="0"/>
          <w:divBdr>
            <w:top w:val="none" w:sz="0" w:space="0" w:color="auto"/>
            <w:left w:val="none" w:sz="0" w:space="0" w:color="auto"/>
            <w:bottom w:val="none" w:sz="0" w:space="0" w:color="auto"/>
            <w:right w:val="none" w:sz="0" w:space="0" w:color="auto"/>
          </w:divBdr>
        </w:div>
        <w:div w:id="1156801064">
          <w:marLeft w:val="0"/>
          <w:marRight w:val="0"/>
          <w:marTop w:val="0"/>
          <w:marBottom w:val="0"/>
          <w:divBdr>
            <w:top w:val="none" w:sz="0" w:space="0" w:color="auto"/>
            <w:left w:val="none" w:sz="0" w:space="0" w:color="auto"/>
            <w:bottom w:val="none" w:sz="0" w:space="0" w:color="auto"/>
            <w:right w:val="none" w:sz="0" w:space="0" w:color="auto"/>
          </w:divBdr>
        </w:div>
        <w:div w:id="953290197">
          <w:marLeft w:val="0"/>
          <w:marRight w:val="0"/>
          <w:marTop w:val="0"/>
          <w:marBottom w:val="0"/>
          <w:divBdr>
            <w:top w:val="none" w:sz="0" w:space="0" w:color="auto"/>
            <w:left w:val="none" w:sz="0" w:space="0" w:color="auto"/>
            <w:bottom w:val="none" w:sz="0" w:space="0" w:color="auto"/>
            <w:right w:val="none" w:sz="0" w:space="0" w:color="auto"/>
          </w:divBdr>
        </w:div>
        <w:div w:id="582375322">
          <w:marLeft w:val="0"/>
          <w:marRight w:val="0"/>
          <w:marTop w:val="0"/>
          <w:marBottom w:val="0"/>
          <w:divBdr>
            <w:top w:val="none" w:sz="0" w:space="0" w:color="auto"/>
            <w:left w:val="none" w:sz="0" w:space="0" w:color="auto"/>
            <w:bottom w:val="none" w:sz="0" w:space="0" w:color="auto"/>
            <w:right w:val="none" w:sz="0" w:space="0" w:color="auto"/>
          </w:divBdr>
        </w:div>
        <w:div w:id="1467359938">
          <w:marLeft w:val="0"/>
          <w:marRight w:val="0"/>
          <w:marTop w:val="0"/>
          <w:marBottom w:val="0"/>
          <w:divBdr>
            <w:top w:val="none" w:sz="0" w:space="0" w:color="auto"/>
            <w:left w:val="none" w:sz="0" w:space="0" w:color="auto"/>
            <w:bottom w:val="none" w:sz="0" w:space="0" w:color="auto"/>
            <w:right w:val="none" w:sz="0" w:space="0" w:color="auto"/>
          </w:divBdr>
        </w:div>
        <w:div w:id="2000108033">
          <w:marLeft w:val="0"/>
          <w:marRight w:val="0"/>
          <w:marTop w:val="0"/>
          <w:marBottom w:val="0"/>
          <w:divBdr>
            <w:top w:val="none" w:sz="0" w:space="0" w:color="auto"/>
            <w:left w:val="none" w:sz="0" w:space="0" w:color="auto"/>
            <w:bottom w:val="none" w:sz="0" w:space="0" w:color="auto"/>
            <w:right w:val="none" w:sz="0" w:space="0" w:color="auto"/>
          </w:divBdr>
        </w:div>
        <w:div w:id="1181167377">
          <w:marLeft w:val="0"/>
          <w:marRight w:val="0"/>
          <w:marTop w:val="0"/>
          <w:marBottom w:val="0"/>
          <w:divBdr>
            <w:top w:val="none" w:sz="0" w:space="0" w:color="auto"/>
            <w:left w:val="none" w:sz="0" w:space="0" w:color="auto"/>
            <w:bottom w:val="none" w:sz="0" w:space="0" w:color="auto"/>
            <w:right w:val="none" w:sz="0" w:space="0" w:color="auto"/>
          </w:divBdr>
        </w:div>
        <w:div w:id="942684989">
          <w:marLeft w:val="0"/>
          <w:marRight w:val="0"/>
          <w:marTop w:val="0"/>
          <w:marBottom w:val="0"/>
          <w:divBdr>
            <w:top w:val="none" w:sz="0" w:space="0" w:color="auto"/>
            <w:left w:val="none" w:sz="0" w:space="0" w:color="auto"/>
            <w:bottom w:val="none" w:sz="0" w:space="0" w:color="auto"/>
            <w:right w:val="none" w:sz="0" w:space="0" w:color="auto"/>
          </w:divBdr>
        </w:div>
        <w:div w:id="652294300">
          <w:marLeft w:val="0"/>
          <w:marRight w:val="0"/>
          <w:marTop w:val="0"/>
          <w:marBottom w:val="0"/>
          <w:divBdr>
            <w:top w:val="none" w:sz="0" w:space="0" w:color="auto"/>
            <w:left w:val="none" w:sz="0" w:space="0" w:color="auto"/>
            <w:bottom w:val="none" w:sz="0" w:space="0" w:color="auto"/>
            <w:right w:val="none" w:sz="0" w:space="0" w:color="auto"/>
          </w:divBdr>
        </w:div>
        <w:div w:id="1555392654">
          <w:marLeft w:val="0"/>
          <w:marRight w:val="0"/>
          <w:marTop w:val="0"/>
          <w:marBottom w:val="0"/>
          <w:divBdr>
            <w:top w:val="none" w:sz="0" w:space="0" w:color="auto"/>
            <w:left w:val="none" w:sz="0" w:space="0" w:color="auto"/>
            <w:bottom w:val="none" w:sz="0" w:space="0" w:color="auto"/>
            <w:right w:val="none" w:sz="0" w:space="0" w:color="auto"/>
          </w:divBdr>
        </w:div>
        <w:div w:id="1111360739">
          <w:marLeft w:val="0"/>
          <w:marRight w:val="0"/>
          <w:marTop w:val="0"/>
          <w:marBottom w:val="0"/>
          <w:divBdr>
            <w:top w:val="none" w:sz="0" w:space="0" w:color="auto"/>
            <w:left w:val="none" w:sz="0" w:space="0" w:color="auto"/>
            <w:bottom w:val="none" w:sz="0" w:space="0" w:color="auto"/>
            <w:right w:val="none" w:sz="0" w:space="0" w:color="auto"/>
          </w:divBdr>
        </w:div>
        <w:div w:id="1988627879">
          <w:marLeft w:val="0"/>
          <w:marRight w:val="0"/>
          <w:marTop w:val="0"/>
          <w:marBottom w:val="0"/>
          <w:divBdr>
            <w:top w:val="none" w:sz="0" w:space="0" w:color="auto"/>
            <w:left w:val="none" w:sz="0" w:space="0" w:color="auto"/>
            <w:bottom w:val="none" w:sz="0" w:space="0" w:color="auto"/>
            <w:right w:val="none" w:sz="0" w:space="0" w:color="auto"/>
          </w:divBdr>
        </w:div>
        <w:div w:id="1164734575">
          <w:marLeft w:val="0"/>
          <w:marRight w:val="0"/>
          <w:marTop w:val="0"/>
          <w:marBottom w:val="0"/>
          <w:divBdr>
            <w:top w:val="none" w:sz="0" w:space="0" w:color="auto"/>
            <w:left w:val="none" w:sz="0" w:space="0" w:color="auto"/>
            <w:bottom w:val="none" w:sz="0" w:space="0" w:color="auto"/>
            <w:right w:val="none" w:sz="0" w:space="0" w:color="auto"/>
          </w:divBdr>
        </w:div>
        <w:div w:id="194539084">
          <w:marLeft w:val="0"/>
          <w:marRight w:val="0"/>
          <w:marTop w:val="0"/>
          <w:marBottom w:val="0"/>
          <w:divBdr>
            <w:top w:val="none" w:sz="0" w:space="0" w:color="auto"/>
            <w:left w:val="none" w:sz="0" w:space="0" w:color="auto"/>
            <w:bottom w:val="none" w:sz="0" w:space="0" w:color="auto"/>
            <w:right w:val="none" w:sz="0" w:space="0" w:color="auto"/>
          </w:divBdr>
        </w:div>
        <w:div w:id="116878641">
          <w:marLeft w:val="0"/>
          <w:marRight w:val="0"/>
          <w:marTop w:val="0"/>
          <w:marBottom w:val="0"/>
          <w:divBdr>
            <w:top w:val="none" w:sz="0" w:space="0" w:color="auto"/>
            <w:left w:val="none" w:sz="0" w:space="0" w:color="auto"/>
            <w:bottom w:val="none" w:sz="0" w:space="0" w:color="auto"/>
            <w:right w:val="none" w:sz="0" w:space="0" w:color="auto"/>
          </w:divBdr>
        </w:div>
        <w:div w:id="1037042320">
          <w:marLeft w:val="0"/>
          <w:marRight w:val="0"/>
          <w:marTop w:val="0"/>
          <w:marBottom w:val="0"/>
          <w:divBdr>
            <w:top w:val="none" w:sz="0" w:space="0" w:color="auto"/>
            <w:left w:val="none" w:sz="0" w:space="0" w:color="auto"/>
            <w:bottom w:val="none" w:sz="0" w:space="0" w:color="auto"/>
            <w:right w:val="none" w:sz="0" w:space="0" w:color="auto"/>
          </w:divBdr>
        </w:div>
        <w:div w:id="1366830891">
          <w:marLeft w:val="0"/>
          <w:marRight w:val="0"/>
          <w:marTop w:val="0"/>
          <w:marBottom w:val="0"/>
          <w:divBdr>
            <w:top w:val="none" w:sz="0" w:space="0" w:color="auto"/>
            <w:left w:val="none" w:sz="0" w:space="0" w:color="auto"/>
            <w:bottom w:val="none" w:sz="0" w:space="0" w:color="auto"/>
            <w:right w:val="none" w:sz="0" w:space="0" w:color="auto"/>
          </w:divBdr>
        </w:div>
        <w:div w:id="172960688">
          <w:marLeft w:val="0"/>
          <w:marRight w:val="0"/>
          <w:marTop w:val="0"/>
          <w:marBottom w:val="0"/>
          <w:divBdr>
            <w:top w:val="none" w:sz="0" w:space="0" w:color="auto"/>
            <w:left w:val="none" w:sz="0" w:space="0" w:color="auto"/>
            <w:bottom w:val="none" w:sz="0" w:space="0" w:color="auto"/>
            <w:right w:val="none" w:sz="0" w:space="0" w:color="auto"/>
          </w:divBdr>
        </w:div>
        <w:div w:id="599609553">
          <w:marLeft w:val="0"/>
          <w:marRight w:val="0"/>
          <w:marTop w:val="0"/>
          <w:marBottom w:val="0"/>
          <w:divBdr>
            <w:top w:val="none" w:sz="0" w:space="0" w:color="auto"/>
            <w:left w:val="none" w:sz="0" w:space="0" w:color="auto"/>
            <w:bottom w:val="none" w:sz="0" w:space="0" w:color="auto"/>
            <w:right w:val="none" w:sz="0" w:space="0" w:color="auto"/>
          </w:divBdr>
        </w:div>
        <w:div w:id="299464327">
          <w:marLeft w:val="0"/>
          <w:marRight w:val="0"/>
          <w:marTop w:val="0"/>
          <w:marBottom w:val="0"/>
          <w:divBdr>
            <w:top w:val="none" w:sz="0" w:space="0" w:color="auto"/>
            <w:left w:val="none" w:sz="0" w:space="0" w:color="auto"/>
            <w:bottom w:val="none" w:sz="0" w:space="0" w:color="auto"/>
            <w:right w:val="none" w:sz="0" w:space="0" w:color="auto"/>
          </w:divBdr>
        </w:div>
        <w:div w:id="1193304927">
          <w:marLeft w:val="0"/>
          <w:marRight w:val="0"/>
          <w:marTop w:val="0"/>
          <w:marBottom w:val="0"/>
          <w:divBdr>
            <w:top w:val="none" w:sz="0" w:space="0" w:color="auto"/>
            <w:left w:val="none" w:sz="0" w:space="0" w:color="auto"/>
            <w:bottom w:val="none" w:sz="0" w:space="0" w:color="auto"/>
            <w:right w:val="none" w:sz="0" w:space="0" w:color="auto"/>
          </w:divBdr>
        </w:div>
        <w:div w:id="1207447224">
          <w:marLeft w:val="0"/>
          <w:marRight w:val="0"/>
          <w:marTop w:val="0"/>
          <w:marBottom w:val="0"/>
          <w:divBdr>
            <w:top w:val="none" w:sz="0" w:space="0" w:color="auto"/>
            <w:left w:val="none" w:sz="0" w:space="0" w:color="auto"/>
            <w:bottom w:val="none" w:sz="0" w:space="0" w:color="auto"/>
            <w:right w:val="none" w:sz="0" w:space="0" w:color="auto"/>
          </w:divBdr>
        </w:div>
        <w:div w:id="1896236081">
          <w:marLeft w:val="0"/>
          <w:marRight w:val="0"/>
          <w:marTop w:val="0"/>
          <w:marBottom w:val="0"/>
          <w:divBdr>
            <w:top w:val="none" w:sz="0" w:space="0" w:color="auto"/>
            <w:left w:val="none" w:sz="0" w:space="0" w:color="auto"/>
            <w:bottom w:val="none" w:sz="0" w:space="0" w:color="auto"/>
            <w:right w:val="none" w:sz="0" w:space="0" w:color="auto"/>
          </w:divBdr>
        </w:div>
        <w:div w:id="967012804">
          <w:marLeft w:val="0"/>
          <w:marRight w:val="0"/>
          <w:marTop w:val="0"/>
          <w:marBottom w:val="0"/>
          <w:divBdr>
            <w:top w:val="none" w:sz="0" w:space="0" w:color="auto"/>
            <w:left w:val="none" w:sz="0" w:space="0" w:color="auto"/>
            <w:bottom w:val="none" w:sz="0" w:space="0" w:color="auto"/>
            <w:right w:val="none" w:sz="0" w:space="0" w:color="auto"/>
          </w:divBdr>
        </w:div>
        <w:div w:id="82655279">
          <w:marLeft w:val="0"/>
          <w:marRight w:val="0"/>
          <w:marTop w:val="0"/>
          <w:marBottom w:val="0"/>
          <w:divBdr>
            <w:top w:val="none" w:sz="0" w:space="0" w:color="auto"/>
            <w:left w:val="none" w:sz="0" w:space="0" w:color="auto"/>
            <w:bottom w:val="none" w:sz="0" w:space="0" w:color="auto"/>
            <w:right w:val="none" w:sz="0" w:space="0" w:color="auto"/>
          </w:divBdr>
        </w:div>
        <w:div w:id="219563899">
          <w:marLeft w:val="0"/>
          <w:marRight w:val="0"/>
          <w:marTop w:val="0"/>
          <w:marBottom w:val="0"/>
          <w:divBdr>
            <w:top w:val="none" w:sz="0" w:space="0" w:color="auto"/>
            <w:left w:val="none" w:sz="0" w:space="0" w:color="auto"/>
            <w:bottom w:val="none" w:sz="0" w:space="0" w:color="auto"/>
            <w:right w:val="none" w:sz="0" w:space="0" w:color="auto"/>
          </w:divBdr>
        </w:div>
        <w:div w:id="1519008897">
          <w:marLeft w:val="0"/>
          <w:marRight w:val="0"/>
          <w:marTop w:val="0"/>
          <w:marBottom w:val="0"/>
          <w:divBdr>
            <w:top w:val="none" w:sz="0" w:space="0" w:color="auto"/>
            <w:left w:val="none" w:sz="0" w:space="0" w:color="auto"/>
            <w:bottom w:val="none" w:sz="0" w:space="0" w:color="auto"/>
            <w:right w:val="none" w:sz="0" w:space="0" w:color="auto"/>
          </w:divBdr>
        </w:div>
      </w:divsChild>
    </w:div>
    <w:div w:id="1637832124">
      <w:bodyDiv w:val="1"/>
      <w:marLeft w:val="0"/>
      <w:marRight w:val="0"/>
      <w:marTop w:val="0"/>
      <w:marBottom w:val="0"/>
      <w:divBdr>
        <w:top w:val="none" w:sz="0" w:space="0" w:color="auto"/>
        <w:left w:val="none" w:sz="0" w:space="0" w:color="auto"/>
        <w:bottom w:val="none" w:sz="0" w:space="0" w:color="auto"/>
        <w:right w:val="none" w:sz="0" w:space="0" w:color="auto"/>
      </w:divBdr>
      <w:divsChild>
        <w:div w:id="1516535126">
          <w:marLeft w:val="0"/>
          <w:marRight w:val="0"/>
          <w:marTop w:val="0"/>
          <w:marBottom w:val="0"/>
          <w:divBdr>
            <w:top w:val="none" w:sz="0" w:space="0" w:color="auto"/>
            <w:left w:val="none" w:sz="0" w:space="0" w:color="auto"/>
            <w:bottom w:val="none" w:sz="0" w:space="0" w:color="auto"/>
            <w:right w:val="none" w:sz="0" w:space="0" w:color="auto"/>
          </w:divBdr>
        </w:div>
        <w:div w:id="1722630923">
          <w:marLeft w:val="0"/>
          <w:marRight w:val="0"/>
          <w:marTop w:val="0"/>
          <w:marBottom w:val="0"/>
          <w:divBdr>
            <w:top w:val="none" w:sz="0" w:space="0" w:color="auto"/>
            <w:left w:val="none" w:sz="0" w:space="0" w:color="auto"/>
            <w:bottom w:val="none" w:sz="0" w:space="0" w:color="auto"/>
            <w:right w:val="none" w:sz="0" w:space="0" w:color="auto"/>
          </w:divBdr>
        </w:div>
        <w:div w:id="348457059">
          <w:marLeft w:val="0"/>
          <w:marRight w:val="0"/>
          <w:marTop w:val="0"/>
          <w:marBottom w:val="0"/>
          <w:divBdr>
            <w:top w:val="none" w:sz="0" w:space="0" w:color="auto"/>
            <w:left w:val="none" w:sz="0" w:space="0" w:color="auto"/>
            <w:bottom w:val="none" w:sz="0" w:space="0" w:color="auto"/>
            <w:right w:val="none" w:sz="0" w:space="0" w:color="auto"/>
          </w:divBdr>
        </w:div>
        <w:div w:id="1003437755">
          <w:marLeft w:val="0"/>
          <w:marRight w:val="0"/>
          <w:marTop w:val="0"/>
          <w:marBottom w:val="0"/>
          <w:divBdr>
            <w:top w:val="none" w:sz="0" w:space="0" w:color="auto"/>
            <w:left w:val="none" w:sz="0" w:space="0" w:color="auto"/>
            <w:bottom w:val="none" w:sz="0" w:space="0" w:color="auto"/>
            <w:right w:val="none" w:sz="0" w:space="0" w:color="auto"/>
          </w:divBdr>
        </w:div>
        <w:div w:id="408622264">
          <w:marLeft w:val="0"/>
          <w:marRight w:val="0"/>
          <w:marTop w:val="0"/>
          <w:marBottom w:val="0"/>
          <w:divBdr>
            <w:top w:val="none" w:sz="0" w:space="0" w:color="auto"/>
            <w:left w:val="none" w:sz="0" w:space="0" w:color="auto"/>
            <w:bottom w:val="none" w:sz="0" w:space="0" w:color="auto"/>
            <w:right w:val="none" w:sz="0" w:space="0" w:color="auto"/>
          </w:divBdr>
        </w:div>
        <w:div w:id="1726249126">
          <w:marLeft w:val="0"/>
          <w:marRight w:val="0"/>
          <w:marTop w:val="0"/>
          <w:marBottom w:val="0"/>
          <w:divBdr>
            <w:top w:val="none" w:sz="0" w:space="0" w:color="auto"/>
            <w:left w:val="none" w:sz="0" w:space="0" w:color="auto"/>
            <w:bottom w:val="none" w:sz="0" w:space="0" w:color="auto"/>
            <w:right w:val="none" w:sz="0" w:space="0" w:color="auto"/>
          </w:divBdr>
        </w:div>
        <w:div w:id="622269029">
          <w:marLeft w:val="0"/>
          <w:marRight w:val="0"/>
          <w:marTop w:val="0"/>
          <w:marBottom w:val="0"/>
          <w:divBdr>
            <w:top w:val="none" w:sz="0" w:space="0" w:color="auto"/>
            <w:left w:val="none" w:sz="0" w:space="0" w:color="auto"/>
            <w:bottom w:val="none" w:sz="0" w:space="0" w:color="auto"/>
            <w:right w:val="none" w:sz="0" w:space="0" w:color="auto"/>
          </w:divBdr>
        </w:div>
        <w:div w:id="1088040138">
          <w:marLeft w:val="0"/>
          <w:marRight w:val="0"/>
          <w:marTop w:val="0"/>
          <w:marBottom w:val="0"/>
          <w:divBdr>
            <w:top w:val="none" w:sz="0" w:space="0" w:color="auto"/>
            <w:left w:val="none" w:sz="0" w:space="0" w:color="auto"/>
            <w:bottom w:val="none" w:sz="0" w:space="0" w:color="auto"/>
            <w:right w:val="none" w:sz="0" w:space="0" w:color="auto"/>
          </w:divBdr>
        </w:div>
        <w:div w:id="1653371088">
          <w:marLeft w:val="0"/>
          <w:marRight w:val="0"/>
          <w:marTop w:val="0"/>
          <w:marBottom w:val="0"/>
          <w:divBdr>
            <w:top w:val="none" w:sz="0" w:space="0" w:color="auto"/>
            <w:left w:val="none" w:sz="0" w:space="0" w:color="auto"/>
            <w:bottom w:val="none" w:sz="0" w:space="0" w:color="auto"/>
            <w:right w:val="none" w:sz="0" w:space="0" w:color="auto"/>
          </w:divBdr>
        </w:div>
        <w:div w:id="1916082377">
          <w:marLeft w:val="0"/>
          <w:marRight w:val="0"/>
          <w:marTop w:val="0"/>
          <w:marBottom w:val="0"/>
          <w:divBdr>
            <w:top w:val="none" w:sz="0" w:space="0" w:color="auto"/>
            <w:left w:val="none" w:sz="0" w:space="0" w:color="auto"/>
            <w:bottom w:val="none" w:sz="0" w:space="0" w:color="auto"/>
            <w:right w:val="none" w:sz="0" w:space="0" w:color="auto"/>
          </w:divBdr>
        </w:div>
        <w:div w:id="1984457723">
          <w:marLeft w:val="0"/>
          <w:marRight w:val="0"/>
          <w:marTop w:val="0"/>
          <w:marBottom w:val="0"/>
          <w:divBdr>
            <w:top w:val="none" w:sz="0" w:space="0" w:color="auto"/>
            <w:left w:val="none" w:sz="0" w:space="0" w:color="auto"/>
            <w:bottom w:val="none" w:sz="0" w:space="0" w:color="auto"/>
            <w:right w:val="none" w:sz="0" w:space="0" w:color="auto"/>
          </w:divBdr>
        </w:div>
        <w:div w:id="811599759">
          <w:marLeft w:val="0"/>
          <w:marRight w:val="0"/>
          <w:marTop w:val="0"/>
          <w:marBottom w:val="0"/>
          <w:divBdr>
            <w:top w:val="none" w:sz="0" w:space="0" w:color="auto"/>
            <w:left w:val="none" w:sz="0" w:space="0" w:color="auto"/>
            <w:bottom w:val="none" w:sz="0" w:space="0" w:color="auto"/>
            <w:right w:val="none" w:sz="0" w:space="0" w:color="auto"/>
          </w:divBdr>
        </w:div>
        <w:div w:id="1853105367">
          <w:marLeft w:val="0"/>
          <w:marRight w:val="0"/>
          <w:marTop w:val="0"/>
          <w:marBottom w:val="0"/>
          <w:divBdr>
            <w:top w:val="none" w:sz="0" w:space="0" w:color="auto"/>
            <w:left w:val="none" w:sz="0" w:space="0" w:color="auto"/>
            <w:bottom w:val="none" w:sz="0" w:space="0" w:color="auto"/>
            <w:right w:val="none" w:sz="0" w:space="0" w:color="auto"/>
          </w:divBdr>
          <w:divsChild>
            <w:div w:id="1272934244">
              <w:marLeft w:val="0"/>
              <w:marRight w:val="0"/>
              <w:marTop w:val="0"/>
              <w:marBottom w:val="0"/>
              <w:divBdr>
                <w:top w:val="none" w:sz="0" w:space="0" w:color="auto"/>
                <w:left w:val="none" w:sz="0" w:space="0" w:color="auto"/>
                <w:bottom w:val="none" w:sz="0" w:space="0" w:color="auto"/>
                <w:right w:val="none" w:sz="0" w:space="0" w:color="auto"/>
              </w:divBdr>
            </w:div>
          </w:divsChild>
        </w:div>
        <w:div w:id="1089228886">
          <w:marLeft w:val="0"/>
          <w:marRight w:val="0"/>
          <w:marTop w:val="0"/>
          <w:marBottom w:val="0"/>
          <w:divBdr>
            <w:top w:val="none" w:sz="0" w:space="0" w:color="auto"/>
            <w:left w:val="none" w:sz="0" w:space="0" w:color="auto"/>
            <w:bottom w:val="none" w:sz="0" w:space="0" w:color="auto"/>
            <w:right w:val="none" w:sz="0" w:space="0" w:color="auto"/>
          </w:divBdr>
          <w:divsChild>
            <w:div w:id="1983119685">
              <w:marLeft w:val="0"/>
              <w:marRight w:val="0"/>
              <w:marTop w:val="0"/>
              <w:marBottom w:val="0"/>
              <w:divBdr>
                <w:top w:val="none" w:sz="0" w:space="0" w:color="auto"/>
                <w:left w:val="none" w:sz="0" w:space="0" w:color="auto"/>
                <w:bottom w:val="none" w:sz="0" w:space="0" w:color="auto"/>
                <w:right w:val="none" w:sz="0" w:space="0" w:color="auto"/>
              </w:divBdr>
            </w:div>
            <w:div w:id="1326014589">
              <w:marLeft w:val="0"/>
              <w:marRight w:val="0"/>
              <w:marTop w:val="0"/>
              <w:marBottom w:val="0"/>
              <w:divBdr>
                <w:top w:val="none" w:sz="0" w:space="0" w:color="auto"/>
                <w:left w:val="none" w:sz="0" w:space="0" w:color="auto"/>
                <w:bottom w:val="none" w:sz="0" w:space="0" w:color="auto"/>
                <w:right w:val="none" w:sz="0" w:space="0" w:color="auto"/>
              </w:divBdr>
            </w:div>
            <w:div w:id="776414012">
              <w:marLeft w:val="0"/>
              <w:marRight w:val="0"/>
              <w:marTop w:val="0"/>
              <w:marBottom w:val="0"/>
              <w:divBdr>
                <w:top w:val="none" w:sz="0" w:space="0" w:color="auto"/>
                <w:left w:val="none" w:sz="0" w:space="0" w:color="auto"/>
                <w:bottom w:val="none" w:sz="0" w:space="0" w:color="auto"/>
                <w:right w:val="none" w:sz="0" w:space="0" w:color="auto"/>
              </w:divBdr>
            </w:div>
          </w:divsChild>
        </w:div>
        <w:div w:id="1937667631">
          <w:marLeft w:val="0"/>
          <w:marRight w:val="0"/>
          <w:marTop w:val="0"/>
          <w:marBottom w:val="0"/>
          <w:divBdr>
            <w:top w:val="none" w:sz="0" w:space="0" w:color="auto"/>
            <w:left w:val="none" w:sz="0" w:space="0" w:color="auto"/>
            <w:bottom w:val="none" w:sz="0" w:space="0" w:color="auto"/>
            <w:right w:val="none" w:sz="0" w:space="0" w:color="auto"/>
          </w:divBdr>
          <w:divsChild>
            <w:div w:id="533466837">
              <w:marLeft w:val="0"/>
              <w:marRight w:val="0"/>
              <w:marTop w:val="0"/>
              <w:marBottom w:val="0"/>
              <w:divBdr>
                <w:top w:val="none" w:sz="0" w:space="0" w:color="auto"/>
                <w:left w:val="none" w:sz="0" w:space="0" w:color="auto"/>
                <w:bottom w:val="none" w:sz="0" w:space="0" w:color="auto"/>
                <w:right w:val="none" w:sz="0" w:space="0" w:color="auto"/>
              </w:divBdr>
            </w:div>
            <w:div w:id="1619946480">
              <w:marLeft w:val="0"/>
              <w:marRight w:val="0"/>
              <w:marTop w:val="0"/>
              <w:marBottom w:val="0"/>
              <w:divBdr>
                <w:top w:val="none" w:sz="0" w:space="0" w:color="auto"/>
                <w:left w:val="none" w:sz="0" w:space="0" w:color="auto"/>
                <w:bottom w:val="none" w:sz="0" w:space="0" w:color="auto"/>
                <w:right w:val="none" w:sz="0" w:space="0" w:color="auto"/>
              </w:divBdr>
            </w:div>
          </w:divsChild>
        </w:div>
        <w:div w:id="598685743">
          <w:marLeft w:val="0"/>
          <w:marRight w:val="0"/>
          <w:marTop w:val="0"/>
          <w:marBottom w:val="0"/>
          <w:divBdr>
            <w:top w:val="none" w:sz="0" w:space="0" w:color="auto"/>
            <w:left w:val="none" w:sz="0" w:space="0" w:color="auto"/>
            <w:bottom w:val="none" w:sz="0" w:space="0" w:color="auto"/>
            <w:right w:val="none" w:sz="0" w:space="0" w:color="auto"/>
          </w:divBdr>
        </w:div>
        <w:div w:id="156650034">
          <w:marLeft w:val="0"/>
          <w:marRight w:val="0"/>
          <w:marTop w:val="0"/>
          <w:marBottom w:val="0"/>
          <w:divBdr>
            <w:top w:val="none" w:sz="0" w:space="0" w:color="auto"/>
            <w:left w:val="none" w:sz="0" w:space="0" w:color="auto"/>
            <w:bottom w:val="none" w:sz="0" w:space="0" w:color="auto"/>
            <w:right w:val="none" w:sz="0" w:space="0" w:color="auto"/>
          </w:divBdr>
        </w:div>
        <w:div w:id="1951815075">
          <w:marLeft w:val="0"/>
          <w:marRight w:val="0"/>
          <w:marTop w:val="0"/>
          <w:marBottom w:val="0"/>
          <w:divBdr>
            <w:top w:val="none" w:sz="0" w:space="0" w:color="auto"/>
            <w:left w:val="none" w:sz="0" w:space="0" w:color="auto"/>
            <w:bottom w:val="none" w:sz="0" w:space="0" w:color="auto"/>
            <w:right w:val="none" w:sz="0" w:space="0" w:color="auto"/>
          </w:divBdr>
        </w:div>
        <w:div w:id="40449928">
          <w:marLeft w:val="0"/>
          <w:marRight w:val="0"/>
          <w:marTop w:val="0"/>
          <w:marBottom w:val="0"/>
          <w:divBdr>
            <w:top w:val="none" w:sz="0" w:space="0" w:color="auto"/>
            <w:left w:val="none" w:sz="0" w:space="0" w:color="auto"/>
            <w:bottom w:val="none" w:sz="0" w:space="0" w:color="auto"/>
            <w:right w:val="none" w:sz="0" w:space="0" w:color="auto"/>
          </w:divBdr>
        </w:div>
        <w:div w:id="2104644847">
          <w:marLeft w:val="0"/>
          <w:marRight w:val="0"/>
          <w:marTop w:val="0"/>
          <w:marBottom w:val="0"/>
          <w:divBdr>
            <w:top w:val="none" w:sz="0" w:space="0" w:color="auto"/>
            <w:left w:val="none" w:sz="0" w:space="0" w:color="auto"/>
            <w:bottom w:val="none" w:sz="0" w:space="0" w:color="auto"/>
            <w:right w:val="none" w:sz="0" w:space="0" w:color="auto"/>
          </w:divBdr>
        </w:div>
        <w:div w:id="2086947235">
          <w:marLeft w:val="0"/>
          <w:marRight w:val="0"/>
          <w:marTop w:val="0"/>
          <w:marBottom w:val="0"/>
          <w:divBdr>
            <w:top w:val="none" w:sz="0" w:space="0" w:color="auto"/>
            <w:left w:val="none" w:sz="0" w:space="0" w:color="auto"/>
            <w:bottom w:val="none" w:sz="0" w:space="0" w:color="auto"/>
            <w:right w:val="none" w:sz="0" w:space="0" w:color="auto"/>
          </w:divBdr>
        </w:div>
        <w:div w:id="95559592">
          <w:marLeft w:val="0"/>
          <w:marRight w:val="0"/>
          <w:marTop w:val="0"/>
          <w:marBottom w:val="0"/>
          <w:divBdr>
            <w:top w:val="none" w:sz="0" w:space="0" w:color="auto"/>
            <w:left w:val="none" w:sz="0" w:space="0" w:color="auto"/>
            <w:bottom w:val="none" w:sz="0" w:space="0" w:color="auto"/>
            <w:right w:val="none" w:sz="0" w:space="0" w:color="auto"/>
          </w:divBdr>
        </w:div>
        <w:div w:id="44060703">
          <w:marLeft w:val="0"/>
          <w:marRight w:val="0"/>
          <w:marTop w:val="0"/>
          <w:marBottom w:val="0"/>
          <w:divBdr>
            <w:top w:val="none" w:sz="0" w:space="0" w:color="auto"/>
            <w:left w:val="none" w:sz="0" w:space="0" w:color="auto"/>
            <w:bottom w:val="none" w:sz="0" w:space="0" w:color="auto"/>
            <w:right w:val="none" w:sz="0" w:space="0" w:color="auto"/>
          </w:divBdr>
        </w:div>
        <w:div w:id="1733582882">
          <w:marLeft w:val="0"/>
          <w:marRight w:val="0"/>
          <w:marTop w:val="0"/>
          <w:marBottom w:val="0"/>
          <w:divBdr>
            <w:top w:val="none" w:sz="0" w:space="0" w:color="auto"/>
            <w:left w:val="none" w:sz="0" w:space="0" w:color="auto"/>
            <w:bottom w:val="none" w:sz="0" w:space="0" w:color="auto"/>
            <w:right w:val="none" w:sz="0" w:space="0" w:color="auto"/>
          </w:divBdr>
        </w:div>
        <w:div w:id="388849815">
          <w:marLeft w:val="0"/>
          <w:marRight w:val="0"/>
          <w:marTop w:val="0"/>
          <w:marBottom w:val="0"/>
          <w:divBdr>
            <w:top w:val="none" w:sz="0" w:space="0" w:color="auto"/>
            <w:left w:val="none" w:sz="0" w:space="0" w:color="auto"/>
            <w:bottom w:val="none" w:sz="0" w:space="0" w:color="auto"/>
            <w:right w:val="none" w:sz="0" w:space="0" w:color="auto"/>
          </w:divBdr>
        </w:div>
        <w:div w:id="589242786">
          <w:marLeft w:val="0"/>
          <w:marRight w:val="0"/>
          <w:marTop w:val="0"/>
          <w:marBottom w:val="0"/>
          <w:divBdr>
            <w:top w:val="none" w:sz="0" w:space="0" w:color="auto"/>
            <w:left w:val="none" w:sz="0" w:space="0" w:color="auto"/>
            <w:bottom w:val="none" w:sz="0" w:space="0" w:color="auto"/>
            <w:right w:val="none" w:sz="0" w:space="0" w:color="auto"/>
          </w:divBdr>
        </w:div>
        <w:div w:id="1219243315">
          <w:marLeft w:val="0"/>
          <w:marRight w:val="0"/>
          <w:marTop w:val="0"/>
          <w:marBottom w:val="0"/>
          <w:divBdr>
            <w:top w:val="none" w:sz="0" w:space="0" w:color="auto"/>
            <w:left w:val="none" w:sz="0" w:space="0" w:color="auto"/>
            <w:bottom w:val="none" w:sz="0" w:space="0" w:color="auto"/>
            <w:right w:val="none" w:sz="0" w:space="0" w:color="auto"/>
          </w:divBdr>
        </w:div>
        <w:div w:id="426926520">
          <w:marLeft w:val="0"/>
          <w:marRight w:val="0"/>
          <w:marTop w:val="0"/>
          <w:marBottom w:val="0"/>
          <w:divBdr>
            <w:top w:val="none" w:sz="0" w:space="0" w:color="auto"/>
            <w:left w:val="none" w:sz="0" w:space="0" w:color="auto"/>
            <w:bottom w:val="none" w:sz="0" w:space="0" w:color="auto"/>
            <w:right w:val="none" w:sz="0" w:space="0" w:color="auto"/>
          </w:divBdr>
        </w:div>
        <w:div w:id="1983653369">
          <w:marLeft w:val="0"/>
          <w:marRight w:val="0"/>
          <w:marTop w:val="0"/>
          <w:marBottom w:val="0"/>
          <w:divBdr>
            <w:top w:val="none" w:sz="0" w:space="0" w:color="auto"/>
            <w:left w:val="none" w:sz="0" w:space="0" w:color="auto"/>
            <w:bottom w:val="none" w:sz="0" w:space="0" w:color="auto"/>
            <w:right w:val="none" w:sz="0" w:space="0" w:color="auto"/>
          </w:divBdr>
        </w:div>
        <w:div w:id="1425346901">
          <w:marLeft w:val="0"/>
          <w:marRight w:val="0"/>
          <w:marTop w:val="0"/>
          <w:marBottom w:val="0"/>
          <w:divBdr>
            <w:top w:val="none" w:sz="0" w:space="0" w:color="auto"/>
            <w:left w:val="none" w:sz="0" w:space="0" w:color="auto"/>
            <w:bottom w:val="none" w:sz="0" w:space="0" w:color="auto"/>
            <w:right w:val="none" w:sz="0" w:space="0" w:color="auto"/>
          </w:divBdr>
        </w:div>
        <w:div w:id="2098163249">
          <w:marLeft w:val="0"/>
          <w:marRight w:val="0"/>
          <w:marTop w:val="0"/>
          <w:marBottom w:val="0"/>
          <w:divBdr>
            <w:top w:val="none" w:sz="0" w:space="0" w:color="auto"/>
            <w:left w:val="none" w:sz="0" w:space="0" w:color="auto"/>
            <w:bottom w:val="none" w:sz="0" w:space="0" w:color="auto"/>
            <w:right w:val="none" w:sz="0" w:space="0" w:color="auto"/>
          </w:divBdr>
        </w:div>
        <w:div w:id="141046363">
          <w:marLeft w:val="0"/>
          <w:marRight w:val="0"/>
          <w:marTop w:val="0"/>
          <w:marBottom w:val="0"/>
          <w:divBdr>
            <w:top w:val="none" w:sz="0" w:space="0" w:color="auto"/>
            <w:left w:val="none" w:sz="0" w:space="0" w:color="auto"/>
            <w:bottom w:val="none" w:sz="0" w:space="0" w:color="auto"/>
            <w:right w:val="none" w:sz="0" w:space="0" w:color="auto"/>
          </w:divBdr>
        </w:div>
        <w:div w:id="1665938930">
          <w:marLeft w:val="0"/>
          <w:marRight w:val="0"/>
          <w:marTop w:val="0"/>
          <w:marBottom w:val="0"/>
          <w:divBdr>
            <w:top w:val="none" w:sz="0" w:space="0" w:color="auto"/>
            <w:left w:val="none" w:sz="0" w:space="0" w:color="auto"/>
            <w:bottom w:val="none" w:sz="0" w:space="0" w:color="auto"/>
            <w:right w:val="none" w:sz="0" w:space="0" w:color="auto"/>
          </w:divBdr>
        </w:div>
        <w:div w:id="711226317">
          <w:marLeft w:val="0"/>
          <w:marRight w:val="0"/>
          <w:marTop w:val="0"/>
          <w:marBottom w:val="0"/>
          <w:divBdr>
            <w:top w:val="none" w:sz="0" w:space="0" w:color="auto"/>
            <w:left w:val="none" w:sz="0" w:space="0" w:color="auto"/>
            <w:bottom w:val="none" w:sz="0" w:space="0" w:color="auto"/>
            <w:right w:val="none" w:sz="0" w:space="0" w:color="auto"/>
          </w:divBdr>
        </w:div>
        <w:div w:id="842432450">
          <w:marLeft w:val="0"/>
          <w:marRight w:val="0"/>
          <w:marTop w:val="0"/>
          <w:marBottom w:val="0"/>
          <w:divBdr>
            <w:top w:val="none" w:sz="0" w:space="0" w:color="auto"/>
            <w:left w:val="none" w:sz="0" w:space="0" w:color="auto"/>
            <w:bottom w:val="none" w:sz="0" w:space="0" w:color="auto"/>
            <w:right w:val="none" w:sz="0" w:space="0" w:color="auto"/>
          </w:divBdr>
        </w:div>
        <w:div w:id="1495220199">
          <w:marLeft w:val="0"/>
          <w:marRight w:val="0"/>
          <w:marTop w:val="0"/>
          <w:marBottom w:val="0"/>
          <w:divBdr>
            <w:top w:val="none" w:sz="0" w:space="0" w:color="auto"/>
            <w:left w:val="none" w:sz="0" w:space="0" w:color="auto"/>
            <w:bottom w:val="none" w:sz="0" w:space="0" w:color="auto"/>
            <w:right w:val="none" w:sz="0" w:space="0" w:color="auto"/>
          </w:divBdr>
        </w:div>
        <w:div w:id="232784140">
          <w:marLeft w:val="0"/>
          <w:marRight w:val="0"/>
          <w:marTop w:val="0"/>
          <w:marBottom w:val="0"/>
          <w:divBdr>
            <w:top w:val="none" w:sz="0" w:space="0" w:color="auto"/>
            <w:left w:val="none" w:sz="0" w:space="0" w:color="auto"/>
            <w:bottom w:val="none" w:sz="0" w:space="0" w:color="auto"/>
            <w:right w:val="none" w:sz="0" w:space="0" w:color="auto"/>
          </w:divBdr>
        </w:div>
        <w:div w:id="752778899">
          <w:marLeft w:val="0"/>
          <w:marRight w:val="0"/>
          <w:marTop w:val="0"/>
          <w:marBottom w:val="0"/>
          <w:divBdr>
            <w:top w:val="none" w:sz="0" w:space="0" w:color="auto"/>
            <w:left w:val="none" w:sz="0" w:space="0" w:color="auto"/>
            <w:bottom w:val="none" w:sz="0" w:space="0" w:color="auto"/>
            <w:right w:val="none" w:sz="0" w:space="0" w:color="auto"/>
          </w:divBdr>
        </w:div>
        <w:div w:id="1747609409">
          <w:marLeft w:val="0"/>
          <w:marRight w:val="0"/>
          <w:marTop w:val="0"/>
          <w:marBottom w:val="0"/>
          <w:divBdr>
            <w:top w:val="none" w:sz="0" w:space="0" w:color="auto"/>
            <w:left w:val="none" w:sz="0" w:space="0" w:color="auto"/>
            <w:bottom w:val="none" w:sz="0" w:space="0" w:color="auto"/>
            <w:right w:val="none" w:sz="0" w:space="0" w:color="auto"/>
          </w:divBdr>
        </w:div>
        <w:div w:id="1271669578">
          <w:marLeft w:val="0"/>
          <w:marRight w:val="0"/>
          <w:marTop w:val="0"/>
          <w:marBottom w:val="0"/>
          <w:divBdr>
            <w:top w:val="none" w:sz="0" w:space="0" w:color="auto"/>
            <w:left w:val="none" w:sz="0" w:space="0" w:color="auto"/>
            <w:bottom w:val="none" w:sz="0" w:space="0" w:color="auto"/>
            <w:right w:val="none" w:sz="0" w:space="0" w:color="auto"/>
          </w:divBdr>
        </w:div>
        <w:div w:id="1751000561">
          <w:marLeft w:val="0"/>
          <w:marRight w:val="0"/>
          <w:marTop w:val="0"/>
          <w:marBottom w:val="0"/>
          <w:divBdr>
            <w:top w:val="none" w:sz="0" w:space="0" w:color="auto"/>
            <w:left w:val="none" w:sz="0" w:space="0" w:color="auto"/>
            <w:bottom w:val="none" w:sz="0" w:space="0" w:color="auto"/>
            <w:right w:val="none" w:sz="0" w:space="0" w:color="auto"/>
          </w:divBdr>
        </w:div>
        <w:div w:id="694162858">
          <w:marLeft w:val="0"/>
          <w:marRight w:val="0"/>
          <w:marTop w:val="0"/>
          <w:marBottom w:val="0"/>
          <w:divBdr>
            <w:top w:val="none" w:sz="0" w:space="0" w:color="auto"/>
            <w:left w:val="none" w:sz="0" w:space="0" w:color="auto"/>
            <w:bottom w:val="none" w:sz="0" w:space="0" w:color="auto"/>
            <w:right w:val="none" w:sz="0" w:space="0" w:color="auto"/>
          </w:divBdr>
        </w:div>
        <w:div w:id="460539460">
          <w:marLeft w:val="0"/>
          <w:marRight w:val="0"/>
          <w:marTop w:val="0"/>
          <w:marBottom w:val="0"/>
          <w:divBdr>
            <w:top w:val="none" w:sz="0" w:space="0" w:color="auto"/>
            <w:left w:val="none" w:sz="0" w:space="0" w:color="auto"/>
            <w:bottom w:val="none" w:sz="0" w:space="0" w:color="auto"/>
            <w:right w:val="none" w:sz="0" w:space="0" w:color="auto"/>
          </w:divBdr>
        </w:div>
        <w:div w:id="836923008">
          <w:marLeft w:val="0"/>
          <w:marRight w:val="0"/>
          <w:marTop w:val="0"/>
          <w:marBottom w:val="0"/>
          <w:divBdr>
            <w:top w:val="none" w:sz="0" w:space="0" w:color="auto"/>
            <w:left w:val="none" w:sz="0" w:space="0" w:color="auto"/>
            <w:bottom w:val="none" w:sz="0" w:space="0" w:color="auto"/>
            <w:right w:val="none" w:sz="0" w:space="0" w:color="auto"/>
          </w:divBdr>
        </w:div>
        <w:div w:id="1100374316">
          <w:marLeft w:val="0"/>
          <w:marRight w:val="0"/>
          <w:marTop w:val="0"/>
          <w:marBottom w:val="0"/>
          <w:divBdr>
            <w:top w:val="none" w:sz="0" w:space="0" w:color="auto"/>
            <w:left w:val="none" w:sz="0" w:space="0" w:color="auto"/>
            <w:bottom w:val="none" w:sz="0" w:space="0" w:color="auto"/>
            <w:right w:val="none" w:sz="0" w:space="0" w:color="auto"/>
          </w:divBdr>
        </w:div>
        <w:div w:id="2135057427">
          <w:marLeft w:val="0"/>
          <w:marRight w:val="0"/>
          <w:marTop w:val="0"/>
          <w:marBottom w:val="0"/>
          <w:divBdr>
            <w:top w:val="none" w:sz="0" w:space="0" w:color="auto"/>
            <w:left w:val="none" w:sz="0" w:space="0" w:color="auto"/>
            <w:bottom w:val="none" w:sz="0" w:space="0" w:color="auto"/>
            <w:right w:val="none" w:sz="0" w:space="0" w:color="auto"/>
          </w:divBdr>
        </w:div>
        <w:div w:id="1247421684">
          <w:marLeft w:val="0"/>
          <w:marRight w:val="0"/>
          <w:marTop w:val="0"/>
          <w:marBottom w:val="0"/>
          <w:divBdr>
            <w:top w:val="none" w:sz="0" w:space="0" w:color="auto"/>
            <w:left w:val="none" w:sz="0" w:space="0" w:color="auto"/>
            <w:bottom w:val="none" w:sz="0" w:space="0" w:color="auto"/>
            <w:right w:val="none" w:sz="0" w:space="0" w:color="auto"/>
          </w:divBdr>
        </w:div>
        <w:div w:id="1170098872">
          <w:marLeft w:val="0"/>
          <w:marRight w:val="0"/>
          <w:marTop w:val="0"/>
          <w:marBottom w:val="0"/>
          <w:divBdr>
            <w:top w:val="none" w:sz="0" w:space="0" w:color="auto"/>
            <w:left w:val="none" w:sz="0" w:space="0" w:color="auto"/>
            <w:bottom w:val="none" w:sz="0" w:space="0" w:color="auto"/>
            <w:right w:val="none" w:sz="0" w:space="0" w:color="auto"/>
          </w:divBdr>
        </w:div>
        <w:div w:id="493424313">
          <w:marLeft w:val="0"/>
          <w:marRight w:val="0"/>
          <w:marTop w:val="0"/>
          <w:marBottom w:val="0"/>
          <w:divBdr>
            <w:top w:val="none" w:sz="0" w:space="0" w:color="auto"/>
            <w:left w:val="none" w:sz="0" w:space="0" w:color="auto"/>
            <w:bottom w:val="none" w:sz="0" w:space="0" w:color="auto"/>
            <w:right w:val="none" w:sz="0" w:space="0" w:color="auto"/>
          </w:divBdr>
        </w:div>
        <w:div w:id="1348824382">
          <w:marLeft w:val="0"/>
          <w:marRight w:val="0"/>
          <w:marTop w:val="0"/>
          <w:marBottom w:val="0"/>
          <w:divBdr>
            <w:top w:val="none" w:sz="0" w:space="0" w:color="auto"/>
            <w:left w:val="none" w:sz="0" w:space="0" w:color="auto"/>
            <w:bottom w:val="none" w:sz="0" w:space="0" w:color="auto"/>
            <w:right w:val="none" w:sz="0" w:space="0" w:color="auto"/>
          </w:divBdr>
        </w:div>
        <w:div w:id="304700021">
          <w:marLeft w:val="0"/>
          <w:marRight w:val="0"/>
          <w:marTop w:val="0"/>
          <w:marBottom w:val="0"/>
          <w:divBdr>
            <w:top w:val="none" w:sz="0" w:space="0" w:color="auto"/>
            <w:left w:val="none" w:sz="0" w:space="0" w:color="auto"/>
            <w:bottom w:val="none" w:sz="0" w:space="0" w:color="auto"/>
            <w:right w:val="none" w:sz="0" w:space="0" w:color="auto"/>
          </w:divBdr>
        </w:div>
        <w:div w:id="1422264566">
          <w:marLeft w:val="0"/>
          <w:marRight w:val="0"/>
          <w:marTop w:val="0"/>
          <w:marBottom w:val="0"/>
          <w:divBdr>
            <w:top w:val="none" w:sz="0" w:space="0" w:color="auto"/>
            <w:left w:val="none" w:sz="0" w:space="0" w:color="auto"/>
            <w:bottom w:val="none" w:sz="0" w:space="0" w:color="auto"/>
            <w:right w:val="none" w:sz="0" w:space="0" w:color="auto"/>
          </w:divBdr>
        </w:div>
        <w:div w:id="1230456758">
          <w:marLeft w:val="0"/>
          <w:marRight w:val="0"/>
          <w:marTop w:val="0"/>
          <w:marBottom w:val="0"/>
          <w:divBdr>
            <w:top w:val="none" w:sz="0" w:space="0" w:color="auto"/>
            <w:left w:val="none" w:sz="0" w:space="0" w:color="auto"/>
            <w:bottom w:val="none" w:sz="0" w:space="0" w:color="auto"/>
            <w:right w:val="none" w:sz="0" w:space="0" w:color="auto"/>
          </w:divBdr>
        </w:div>
        <w:div w:id="461731636">
          <w:marLeft w:val="0"/>
          <w:marRight w:val="0"/>
          <w:marTop w:val="0"/>
          <w:marBottom w:val="0"/>
          <w:divBdr>
            <w:top w:val="none" w:sz="0" w:space="0" w:color="auto"/>
            <w:left w:val="none" w:sz="0" w:space="0" w:color="auto"/>
            <w:bottom w:val="none" w:sz="0" w:space="0" w:color="auto"/>
            <w:right w:val="none" w:sz="0" w:space="0" w:color="auto"/>
          </w:divBdr>
        </w:div>
        <w:div w:id="740910638">
          <w:marLeft w:val="0"/>
          <w:marRight w:val="0"/>
          <w:marTop w:val="0"/>
          <w:marBottom w:val="0"/>
          <w:divBdr>
            <w:top w:val="none" w:sz="0" w:space="0" w:color="auto"/>
            <w:left w:val="none" w:sz="0" w:space="0" w:color="auto"/>
            <w:bottom w:val="none" w:sz="0" w:space="0" w:color="auto"/>
            <w:right w:val="none" w:sz="0" w:space="0" w:color="auto"/>
          </w:divBdr>
        </w:div>
        <w:div w:id="1663656950">
          <w:marLeft w:val="0"/>
          <w:marRight w:val="0"/>
          <w:marTop w:val="0"/>
          <w:marBottom w:val="0"/>
          <w:divBdr>
            <w:top w:val="none" w:sz="0" w:space="0" w:color="auto"/>
            <w:left w:val="none" w:sz="0" w:space="0" w:color="auto"/>
            <w:bottom w:val="none" w:sz="0" w:space="0" w:color="auto"/>
            <w:right w:val="none" w:sz="0" w:space="0" w:color="auto"/>
          </w:divBdr>
          <w:divsChild>
            <w:div w:id="1906647395">
              <w:marLeft w:val="-75"/>
              <w:marRight w:val="0"/>
              <w:marTop w:val="30"/>
              <w:marBottom w:val="30"/>
              <w:divBdr>
                <w:top w:val="none" w:sz="0" w:space="0" w:color="auto"/>
                <w:left w:val="none" w:sz="0" w:space="0" w:color="auto"/>
                <w:bottom w:val="none" w:sz="0" w:space="0" w:color="auto"/>
                <w:right w:val="none" w:sz="0" w:space="0" w:color="auto"/>
              </w:divBdr>
              <w:divsChild>
                <w:div w:id="1928228572">
                  <w:marLeft w:val="0"/>
                  <w:marRight w:val="0"/>
                  <w:marTop w:val="0"/>
                  <w:marBottom w:val="0"/>
                  <w:divBdr>
                    <w:top w:val="none" w:sz="0" w:space="0" w:color="auto"/>
                    <w:left w:val="none" w:sz="0" w:space="0" w:color="auto"/>
                    <w:bottom w:val="none" w:sz="0" w:space="0" w:color="auto"/>
                    <w:right w:val="none" w:sz="0" w:space="0" w:color="auto"/>
                  </w:divBdr>
                  <w:divsChild>
                    <w:div w:id="410860364">
                      <w:marLeft w:val="0"/>
                      <w:marRight w:val="0"/>
                      <w:marTop w:val="0"/>
                      <w:marBottom w:val="0"/>
                      <w:divBdr>
                        <w:top w:val="none" w:sz="0" w:space="0" w:color="auto"/>
                        <w:left w:val="none" w:sz="0" w:space="0" w:color="auto"/>
                        <w:bottom w:val="none" w:sz="0" w:space="0" w:color="auto"/>
                        <w:right w:val="none" w:sz="0" w:space="0" w:color="auto"/>
                      </w:divBdr>
                    </w:div>
                  </w:divsChild>
                </w:div>
                <w:div w:id="180246312">
                  <w:marLeft w:val="0"/>
                  <w:marRight w:val="0"/>
                  <w:marTop w:val="0"/>
                  <w:marBottom w:val="0"/>
                  <w:divBdr>
                    <w:top w:val="none" w:sz="0" w:space="0" w:color="auto"/>
                    <w:left w:val="none" w:sz="0" w:space="0" w:color="auto"/>
                    <w:bottom w:val="none" w:sz="0" w:space="0" w:color="auto"/>
                    <w:right w:val="none" w:sz="0" w:space="0" w:color="auto"/>
                  </w:divBdr>
                  <w:divsChild>
                    <w:div w:id="324360461">
                      <w:marLeft w:val="0"/>
                      <w:marRight w:val="0"/>
                      <w:marTop w:val="0"/>
                      <w:marBottom w:val="0"/>
                      <w:divBdr>
                        <w:top w:val="none" w:sz="0" w:space="0" w:color="auto"/>
                        <w:left w:val="none" w:sz="0" w:space="0" w:color="auto"/>
                        <w:bottom w:val="none" w:sz="0" w:space="0" w:color="auto"/>
                        <w:right w:val="none" w:sz="0" w:space="0" w:color="auto"/>
                      </w:divBdr>
                    </w:div>
                    <w:div w:id="2042128857">
                      <w:marLeft w:val="0"/>
                      <w:marRight w:val="0"/>
                      <w:marTop w:val="0"/>
                      <w:marBottom w:val="0"/>
                      <w:divBdr>
                        <w:top w:val="none" w:sz="0" w:space="0" w:color="auto"/>
                        <w:left w:val="none" w:sz="0" w:space="0" w:color="auto"/>
                        <w:bottom w:val="none" w:sz="0" w:space="0" w:color="auto"/>
                        <w:right w:val="none" w:sz="0" w:space="0" w:color="auto"/>
                      </w:divBdr>
                    </w:div>
                    <w:div w:id="1508983991">
                      <w:marLeft w:val="0"/>
                      <w:marRight w:val="0"/>
                      <w:marTop w:val="0"/>
                      <w:marBottom w:val="0"/>
                      <w:divBdr>
                        <w:top w:val="none" w:sz="0" w:space="0" w:color="auto"/>
                        <w:left w:val="none" w:sz="0" w:space="0" w:color="auto"/>
                        <w:bottom w:val="none" w:sz="0" w:space="0" w:color="auto"/>
                        <w:right w:val="none" w:sz="0" w:space="0" w:color="auto"/>
                      </w:divBdr>
                    </w:div>
                    <w:div w:id="704334753">
                      <w:marLeft w:val="0"/>
                      <w:marRight w:val="0"/>
                      <w:marTop w:val="0"/>
                      <w:marBottom w:val="0"/>
                      <w:divBdr>
                        <w:top w:val="none" w:sz="0" w:space="0" w:color="auto"/>
                        <w:left w:val="none" w:sz="0" w:space="0" w:color="auto"/>
                        <w:bottom w:val="none" w:sz="0" w:space="0" w:color="auto"/>
                        <w:right w:val="none" w:sz="0" w:space="0" w:color="auto"/>
                      </w:divBdr>
                    </w:div>
                  </w:divsChild>
                </w:div>
                <w:div w:id="2060351186">
                  <w:marLeft w:val="0"/>
                  <w:marRight w:val="0"/>
                  <w:marTop w:val="0"/>
                  <w:marBottom w:val="0"/>
                  <w:divBdr>
                    <w:top w:val="none" w:sz="0" w:space="0" w:color="auto"/>
                    <w:left w:val="none" w:sz="0" w:space="0" w:color="auto"/>
                    <w:bottom w:val="none" w:sz="0" w:space="0" w:color="auto"/>
                    <w:right w:val="none" w:sz="0" w:space="0" w:color="auto"/>
                  </w:divBdr>
                  <w:divsChild>
                    <w:div w:id="1169097456">
                      <w:marLeft w:val="0"/>
                      <w:marRight w:val="0"/>
                      <w:marTop w:val="0"/>
                      <w:marBottom w:val="0"/>
                      <w:divBdr>
                        <w:top w:val="none" w:sz="0" w:space="0" w:color="auto"/>
                        <w:left w:val="none" w:sz="0" w:space="0" w:color="auto"/>
                        <w:bottom w:val="none" w:sz="0" w:space="0" w:color="auto"/>
                        <w:right w:val="none" w:sz="0" w:space="0" w:color="auto"/>
                      </w:divBdr>
                    </w:div>
                    <w:div w:id="884294244">
                      <w:marLeft w:val="0"/>
                      <w:marRight w:val="0"/>
                      <w:marTop w:val="0"/>
                      <w:marBottom w:val="0"/>
                      <w:divBdr>
                        <w:top w:val="none" w:sz="0" w:space="0" w:color="auto"/>
                        <w:left w:val="none" w:sz="0" w:space="0" w:color="auto"/>
                        <w:bottom w:val="none" w:sz="0" w:space="0" w:color="auto"/>
                        <w:right w:val="none" w:sz="0" w:space="0" w:color="auto"/>
                      </w:divBdr>
                    </w:div>
                    <w:div w:id="71241066">
                      <w:marLeft w:val="0"/>
                      <w:marRight w:val="0"/>
                      <w:marTop w:val="0"/>
                      <w:marBottom w:val="0"/>
                      <w:divBdr>
                        <w:top w:val="none" w:sz="0" w:space="0" w:color="auto"/>
                        <w:left w:val="none" w:sz="0" w:space="0" w:color="auto"/>
                        <w:bottom w:val="none" w:sz="0" w:space="0" w:color="auto"/>
                        <w:right w:val="none" w:sz="0" w:space="0" w:color="auto"/>
                      </w:divBdr>
                    </w:div>
                    <w:div w:id="547108170">
                      <w:marLeft w:val="0"/>
                      <w:marRight w:val="0"/>
                      <w:marTop w:val="0"/>
                      <w:marBottom w:val="0"/>
                      <w:divBdr>
                        <w:top w:val="none" w:sz="0" w:space="0" w:color="auto"/>
                        <w:left w:val="none" w:sz="0" w:space="0" w:color="auto"/>
                        <w:bottom w:val="none" w:sz="0" w:space="0" w:color="auto"/>
                        <w:right w:val="none" w:sz="0" w:space="0" w:color="auto"/>
                      </w:divBdr>
                    </w:div>
                  </w:divsChild>
                </w:div>
                <w:div w:id="1701323643">
                  <w:marLeft w:val="0"/>
                  <w:marRight w:val="0"/>
                  <w:marTop w:val="0"/>
                  <w:marBottom w:val="0"/>
                  <w:divBdr>
                    <w:top w:val="none" w:sz="0" w:space="0" w:color="auto"/>
                    <w:left w:val="none" w:sz="0" w:space="0" w:color="auto"/>
                    <w:bottom w:val="none" w:sz="0" w:space="0" w:color="auto"/>
                    <w:right w:val="none" w:sz="0" w:space="0" w:color="auto"/>
                  </w:divBdr>
                  <w:divsChild>
                    <w:div w:id="349724204">
                      <w:marLeft w:val="0"/>
                      <w:marRight w:val="0"/>
                      <w:marTop w:val="0"/>
                      <w:marBottom w:val="0"/>
                      <w:divBdr>
                        <w:top w:val="none" w:sz="0" w:space="0" w:color="auto"/>
                        <w:left w:val="none" w:sz="0" w:space="0" w:color="auto"/>
                        <w:bottom w:val="none" w:sz="0" w:space="0" w:color="auto"/>
                        <w:right w:val="none" w:sz="0" w:space="0" w:color="auto"/>
                      </w:divBdr>
                    </w:div>
                  </w:divsChild>
                </w:div>
                <w:div w:id="297883041">
                  <w:marLeft w:val="0"/>
                  <w:marRight w:val="0"/>
                  <w:marTop w:val="0"/>
                  <w:marBottom w:val="0"/>
                  <w:divBdr>
                    <w:top w:val="none" w:sz="0" w:space="0" w:color="auto"/>
                    <w:left w:val="none" w:sz="0" w:space="0" w:color="auto"/>
                    <w:bottom w:val="none" w:sz="0" w:space="0" w:color="auto"/>
                    <w:right w:val="none" w:sz="0" w:space="0" w:color="auto"/>
                  </w:divBdr>
                  <w:divsChild>
                    <w:div w:id="640156579">
                      <w:marLeft w:val="0"/>
                      <w:marRight w:val="0"/>
                      <w:marTop w:val="0"/>
                      <w:marBottom w:val="0"/>
                      <w:divBdr>
                        <w:top w:val="none" w:sz="0" w:space="0" w:color="auto"/>
                        <w:left w:val="none" w:sz="0" w:space="0" w:color="auto"/>
                        <w:bottom w:val="none" w:sz="0" w:space="0" w:color="auto"/>
                        <w:right w:val="none" w:sz="0" w:space="0" w:color="auto"/>
                      </w:divBdr>
                    </w:div>
                  </w:divsChild>
                </w:div>
                <w:div w:id="1948269696">
                  <w:marLeft w:val="0"/>
                  <w:marRight w:val="0"/>
                  <w:marTop w:val="0"/>
                  <w:marBottom w:val="0"/>
                  <w:divBdr>
                    <w:top w:val="none" w:sz="0" w:space="0" w:color="auto"/>
                    <w:left w:val="none" w:sz="0" w:space="0" w:color="auto"/>
                    <w:bottom w:val="none" w:sz="0" w:space="0" w:color="auto"/>
                    <w:right w:val="none" w:sz="0" w:space="0" w:color="auto"/>
                  </w:divBdr>
                  <w:divsChild>
                    <w:div w:id="285745771">
                      <w:marLeft w:val="0"/>
                      <w:marRight w:val="0"/>
                      <w:marTop w:val="0"/>
                      <w:marBottom w:val="0"/>
                      <w:divBdr>
                        <w:top w:val="none" w:sz="0" w:space="0" w:color="auto"/>
                        <w:left w:val="none" w:sz="0" w:space="0" w:color="auto"/>
                        <w:bottom w:val="none" w:sz="0" w:space="0" w:color="auto"/>
                        <w:right w:val="none" w:sz="0" w:space="0" w:color="auto"/>
                      </w:divBdr>
                    </w:div>
                  </w:divsChild>
                </w:div>
                <w:div w:id="411968107">
                  <w:marLeft w:val="0"/>
                  <w:marRight w:val="0"/>
                  <w:marTop w:val="0"/>
                  <w:marBottom w:val="0"/>
                  <w:divBdr>
                    <w:top w:val="none" w:sz="0" w:space="0" w:color="auto"/>
                    <w:left w:val="none" w:sz="0" w:space="0" w:color="auto"/>
                    <w:bottom w:val="none" w:sz="0" w:space="0" w:color="auto"/>
                    <w:right w:val="none" w:sz="0" w:space="0" w:color="auto"/>
                  </w:divBdr>
                  <w:divsChild>
                    <w:div w:id="388918470">
                      <w:marLeft w:val="0"/>
                      <w:marRight w:val="0"/>
                      <w:marTop w:val="0"/>
                      <w:marBottom w:val="0"/>
                      <w:divBdr>
                        <w:top w:val="none" w:sz="0" w:space="0" w:color="auto"/>
                        <w:left w:val="none" w:sz="0" w:space="0" w:color="auto"/>
                        <w:bottom w:val="none" w:sz="0" w:space="0" w:color="auto"/>
                        <w:right w:val="none" w:sz="0" w:space="0" w:color="auto"/>
                      </w:divBdr>
                    </w:div>
                  </w:divsChild>
                </w:div>
                <w:div w:id="514661216">
                  <w:marLeft w:val="0"/>
                  <w:marRight w:val="0"/>
                  <w:marTop w:val="0"/>
                  <w:marBottom w:val="0"/>
                  <w:divBdr>
                    <w:top w:val="none" w:sz="0" w:space="0" w:color="auto"/>
                    <w:left w:val="none" w:sz="0" w:space="0" w:color="auto"/>
                    <w:bottom w:val="none" w:sz="0" w:space="0" w:color="auto"/>
                    <w:right w:val="none" w:sz="0" w:space="0" w:color="auto"/>
                  </w:divBdr>
                  <w:divsChild>
                    <w:div w:id="2010210248">
                      <w:marLeft w:val="0"/>
                      <w:marRight w:val="0"/>
                      <w:marTop w:val="0"/>
                      <w:marBottom w:val="0"/>
                      <w:divBdr>
                        <w:top w:val="none" w:sz="0" w:space="0" w:color="auto"/>
                        <w:left w:val="none" w:sz="0" w:space="0" w:color="auto"/>
                        <w:bottom w:val="none" w:sz="0" w:space="0" w:color="auto"/>
                        <w:right w:val="none" w:sz="0" w:space="0" w:color="auto"/>
                      </w:divBdr>
                    </w:div>
                  </w:divsChild>
                </w:div>
                <w:div w:id="987128378">
                  <w:marLeft w:val="0"/>
                  <w:marRight w:val="0"/>
                  <w:marTop w:val="0"/>
                  <w:marBottom w:val="0"/>
                  <w:divBdr>
                    <w:top w:val="none" w:sz="0" w:space="0" w:color="auto"/>
                    <w:left w:val="none" w:sz="0" w:space="0" w:color="auto"/>
                    <w:bottom w:val="none" w:sz="0" w:space="0" w:color="auto"/>
                    <w:right w:val="none" w:sz="0" w:space="0" w:color="auto"/>
                  </w:divBdr>
                  <w:divsChild>
                    <w:div w:id="9922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3637">
          <w:marLeft w:val="0"/>
          <w:marRight w:val="0"/>
          <w:marTop w:val="0"/>
          <w:marBottom w:val="0"/>
          <w:divBdr>
            <w:top w:val="none" w:sz="0" w:space="0" w:color="auto"/>
            <w:left w:val="none" w:sz="0" w:space="0" w:color="auto"/>
            <w:bottom w:val="none" w:sz="0" w:space="0" w:color="auto"/>
            <w:right w:val="none" w:sz="0" w:space="0" w:color="auto"/>
          </w:divBdr>
        </w:div>
        <w:div w:id="492183610">
          <w:marLeft w:val="0"/>
          <w:marRight w:val="0"/>
          <w:marTop w:val="0"/>
          <w:marBottom w:val="0"/>
          <w:divBdr>
            <w:top w:val="none" w:sz="0" w:space="0" w:color="auto"/>
            <w:left w:val="none" w:sz="0" w:space="0" w:color="auto"/>
            <w:bottom w:val="none" w:sz="0" w:space="0" w:color="auto"/>
            <w:right w:val="none" w:sz="0" w:space="0" w:color="auto"/>
          </w:divBdr>
        </w:div>
        <w:div w:id="1764840678">
          <w:marLeft w:val="0"/>
          <w:marRight w:val="0"/>
          <w:marTop w:val="0"/>
          <w:marBottom w:val="0"/>
          <w:divBdr>
            <w:top w:val="none" w:sz="0" w:space="0" w:color="auto"/>
            <w:left w:val="none" w:sz="0" w:space="0" w:color="auto"/>
            <w:bottom w:val="none" w:sz="0" w:space="0" w:color="auto"/>
            <w:right w:val="none" w:sz="0" w:space="0" w:color="auto"/>
          </w:divBdr>
        </w:div>
        <w:div w:id="612711016">
          <w:marLeft w:val="0"/>
          <w:marRight w:val="0"/>
          <w:marTop w:val="0"/>
          <w:marBottom w:val="0"/>
          <w:divBdr>
            <w:top w:val="none" w:sz="0" w:space="0" w:color="auto"/>
            <w:left w:val="none" w:sz="0" w:space="0" w:color="auto"/>
            <w:bottom w:val="none" w:sz="0" w:space="0" w:color="auto"/>
            <w:right w:val="none" w:sz="0" w:space="0" w:color="auto"/>
          </w:divBdr>
        </w:div>
        <w:div w:id="1160537089">
          <w:marLeft w:val="0"/>
          <w:marRight w:val="0"/>
          <w:marTop w:val="0"/>
          <w:marBottom w:val="0"/>
          <w:divBdr>
            <w:top w:val="none" w:sz="0" w:space="0" w:color="auto"/>
            <w:left w:val="none" w:sz="0" w:space="0" w:color="auto"/>
            <w:bottom w:val="none" w:sz="0" w:space="0" w:color="auto"/>
            <w:right w:val="none" w:sz="0" w:space="0" w:color="auto"/>
          </w:divBdr>
        </w:div>
        <w:div w:id="232739700">
          <w:marLeft w:val="0"/>
          <w:marRight w:val="0"/>
          <w:marTop w:val="0"/>
          <w:marBottom w:val="0"/>
          <w:divBdr>
            <w:top w:val="none" w:sz="0" w:space="0" w:color="auto"/>
            <w:left w:val="none" w:sz="0" w:space="0" w:color="auto"/>
            <w:bottom w:val="none" w:sz="0" w:space="0" w:color="auto"/>
            <w:right w:val="none" w:sz="0" w:space="0" w:color="auto"/>
          </w:divBdr>
        </w:div>
        <w:div w:id="505754962">
          <w:marLeft w:val="0"/>
          <w:marRight w:val="0"/>
          <w:marTop w:val="0"/>
          <w:marBottom w:val="0"/>
          <w:divBdr>
            <w:top w:val="none" w:sz="0" w:space="0" w:color="auto"/>
            <w:left w:val="none" w:sz="0" w:space="0" w:color="auto"/>
            <w:bottom w:val="none" w:sz="0" w:space="0" w:color="auto"/>
            <w:right w:val="none" w:sz="0" w:space="0" w:color="auto"/>
          </w:divBdr>
        </w:div>
        <w:div w:id="388191055">
          <w:marLeft w:val="0"/>
          <w:marRight w:val="0"/>
          <w:marTop w:val="0"/>
          <w:marBottom w:val="0"/>
          <w:divBdr>
            <w:top w:val="none" w:sz="0" w:space="0" w:color="auto"/>
            <w:left w:val="none" w:sz="0" w:space="0" w:color="auto"/>
            <w:bottom w:val="none" w:sz="0" w:space="0" w:color="auto"/>
            <w:right w:val="none" w:sz="0" w:space="0" w:color="auto"/>
          </w:divBdr>
        </w:div>
        <w:div w:id="823863054">
          <w:marLeft w:val="0"/>
          <w:marRight w:val="0"/>
          <w:marTop w:val="0"/>
          <w:marBottom w:val="0"/>
          <w:divBdr>
            <w:top w:val="none" w:sz="0" w:space="0" w:color="auto"/>
            <w:left w:val="none" w:sz="0" w:space="0" w:color="auto"/>
            <w:bottom w:val="none" w:sz="0" w:space="0" w:color="auto"/>
            <w:right w:val="none" w:sz="0" w:space="0" w:color="auto"/>
          </w:divBdr>
        </w:div>
        <w:div w:id="1743258087">
          <w:marLeft w:val="0"/>
          <w:marRight w:val="0"/>
          <w:marTop w:val="0"/>
          <w:marBottom w:val="0"/>
          <w:divBdr>
            <w:top w:val="none" w:sz="0" w:space="0" w:color="auto"/>
            <w:left w:val="none" w:sz="0" w:space="0" w:color="auto"/>
            <w:bottom w:val="none" w:sz="0" w:space="0" w:color="auto"/>
            <w:right w:val="none" w:sz="0" w:space="0" w:color="auto"/>
          </w:divBdr>
        </w:div>
        <w:div w:id="1145850076">
          <w:marLeft w:val="0"/>
          <w:marRight w:val="0"/>
          <w:marTop w:val="0"/>
          <w:marBottom w:val="0"/>
          <w:divBdr>
            <w:top w:val="none" w:sz="0" w:space="0" w:color="auto"/>
            <w:left w:val="none" w:sz="0" w:space="0" w:color="auto"/>
            <w:bottom w:val="none" w:sz="0" w:space="0" w:color="auto"/>
            <w:right w:val="none" w:sz="0" w:space="0" w:color="auto"/>
          </w:divBdr>
          <w:divsChild>
            <w:div w:id="48919280">
              <w:marLeft w:val="0"/>
              <w:marRight w:val="0"/>
              <w:marTop w:val="0"/>
              <w:marBottom w:val="0"/>
              <w:divBdr>
                <w:top w:val="none" w:sz="0" w:space="0" w:color="auto"/>
                <w:left w:val="none" w:sz="0" w:space="0" w:color="auto"/>
                <w:bottom w:val="none" w:sz="0" w:space="0" w:color="auto"/>
                <w:right w:val="none" w:sz="0" w:space="0" w:color="auto"/>
              </w:divBdr>
            </w:div>
            <w:div w:id="219101310">
              <w:marLeft w:val="0"/>
              <w:marRight w:val="0"/>
              <w:marTop w:val="0"/>
              <w:marBottom w:val="0"/>
              <w:divBdr>
                <w:top w:val="none" w:sz="0" w:space="0" w:color="auto"/>
                <w:left w:val="none" w:sz="0" w:space="0" w:color="auto"/>
                <w:bottom w:val="none" w:sz="0" w:space="0" w:color="auto"/>
                <w:right w:val="none" w:sz="0" w:space="0" w:color="auto"/>
              </w:divBdr>
            </w:div>
            <w:div w:id="1542134267">
              <w:marLeft w:val="0"/>
              <w:marRight w:val="0"/>
              <w:marTop w:val="0"/>
              <w:marBottom w:val="0"/>
              <w:divBdr>
                <w:top w:val="none" w:sz="0" w:space="0" w:color="auto"/>
                <w:left w:val="none" w:sz="0" w:space="0" w:color="auto"/>
                <w:bottom w:val="none" w:sz="0" w:space="0" w:color="auto"/>
                <w:right w:val="none" w:sz="0" w:space="0" w:color="auto"/>
              </w:divBdr>
            </w:div>
          </w:divsChild>
        </w:div>
        <w:div w:id="1353873039">
          <w:marLeft w:val="0"/>
          <w:marRight w:val="0"/>
          <w:marTop w:val="0"/>
          <w:marBottom w:val="0"/>
          <w:divBdr>
            <w:top w:val="none" w:sz="0" w:space="0" w:color="auto"/>
            <w:left w:val="none" w:sz="0" w:space="0" w:color="auto"/>
            <w:bottom w:val="none" w:sz="0" w:space="0" w:color="auto"/>
            <w:right w:val="none" w:sz="0" w:space="0" w:color="auto"/>
          </w:divBdr>
        </w:div>
        <w:div w:id="2107773755">
          <w:marLeft w:val="0"/>
          <w:marRight w:val="0"/>
          <w:marTop w:val="0"/>
          <w:marBottom w:val="0"/>
          <w:divBdr>
            <w:top w:val="none" w:sz="0" w:space="0" w:color="auto"/>
            <w:left w:val="none" w:sz="0" w:space="0" w:color="auto"/>
            <w:bottom w:val="none" w:sz="0" w:space="0" w:color="auto"/>
            <w:right w:val="none" w:sz="0" w:space="0" w:color="auto"/>
          </w:divBdr>
        </w:div>
        <w:div w:id="1061709175">
          <w:marLeft w:val="0"/>
          <w:marRight w:val="0"/>
          <w:marTop w:val="0"/>
          <w:marBottom w:val="0"/>
          <w:divBdr>
            <w:top w:val="none" w:sz="0" w:space="0" w:color="auto"/>
            <w:left w:val="none" w:sz="0" w:space="0" w:color="auto"/>
            <w:bottom w:val="none" w:sz="0" w:space="0" w:color="auto"/>
            <w:right w:val="none" w:sz="0" w:space="0" w:color="auto"/>
          </w:divBdr>
        </w:div>
        <w:div w:id="734088932">
          <w:marLeft w:val="0"/>
          <w:marRight w:val="0"/>
          <w:marTop w:val="0"/>
          <w:marBottom w:val="0"/>
          <w:divBdr>
            <w:top w:val="none" w:sz="0" w:space="0" w:color="auto"/>
            <w:left w:val="none" w:sz="0" w:space="0" w:color="auto"/>
            <w:bottom w:val="none" w:sz="0" w:space="0" w:color="auto"/>
            <w:right w:val="none" w:sz="0" w:space="0" w:color="auto"/>
          </w:divBdr>
        </w:div>
        <w:div w:id="555969247">
          <w:marLeft w:val="0"/>
          <w:marRight w:val="0"/>
          <w:marTop w:val="0"/>
          <w:marBottom w:val="0"/>
          <w:divBdr>
            <w:top w:val="none" w:sz="0" w:space="0" w:color="auto"/>
            <w:left w:val="none" w:sz="0" w:space="0" w:color="auto"/>
            <w:bottom w:val="none" w:sz="0" w:space="0" w:color="auto"/>
            <w:right w:val="none" w:sz="0" w:space="0" w:color="auto"/>
          </w:divBdr>
        </w:div>
        <w:div w:id="147215781">
          <w:marLeft w:val="0"/>
          <w:marRight w:val="0"/>
          <w:marTop w:val="0"/>
          <w:marBottom w:val="0"/>
          <w:divBdr>
            <w:top w:val="none" w:sz="0" w:space="0" w:color="auto"/>
            <w:left w:val="none" w:sz="0" w:space="0" w:color="auto"/>
            <w:bottom w:val="none" w:sz="0" w:space="0" w:color="auto"/>
            <w:right w:val="none" w:sz="0" w:space="0" w:color="auto"/>
          </w:divBdr>
        </w:div>
        <w:div w:id="901015458">
          <w:marLeft w:val="0"/>
          <w:marRight w:val="0"/>
          <w:marTop w:val="0"/>
          <w:marBottom w:val="0"/>
          <w:divBdr>
            <w:top w:val="none" w:sz="0" w:space="0" w:color="auto"/>
            <w:left w:val="none" w:sz="0" w:space="0" w:color="auto"/>
            <w:bottom w:val="none" w:sz="0" w:space="0" w:color="auto"/>
            <w:right w:val="none" w:sz="0" w:space="0" w:color="auto"/>
          </w:divBdr>
        </w:div>
        <w:div w:id="1221331062">
          <w:marLeft w:val="0"/>
          <w:marRight w:val="0"/>
          <w:marTop w:val="0"/>
          <w:marBottom w:val="0"/>
          <w:divBdr>
            <w:top w:val="none" w:sz="0" w:space="0" w:color="auto"/>
            <w:left w:val="none" w:sz="0" w:space="0" w:color="auto"/>
            <w:bottom w:val="none" w:sz="0" w:space="0" w:color="auto"/>
            <w:right w:val="none" w:sz="0" w:space="0" w:color="auto"/>
          </w:divBdr>
        </w:div>
        <w:div w:id="484123816">
          <w:marLeft w:val="0"/>
          <w:marRight w:val="0"/>
          <w:marTop w:val="0"/>
          <w:marBottom w:val="0"/>
          <w:divBdr>
            <w:top w:val="none" w:sz="0" w:space="0" w:color="auto"/>
            <w:left w:val="none" w:sz="0" w:space="0" w:color="auto"/>
            <w:bottom w:val="none" w:sz="0" w:space="0" w:color="auto"/>
            <w:right w:val="none" w:sz="0" w:space="0" w:color="auto"/>
          </w:divBdr>
        </w:div>
        <w:div w:id="1231161497">
          <w:marLeft w:val="0"/>
          <w:marRight w:val="0"/>
          <w:marTop w:val="0"/>
          <w:marBottom w:val="0"/>
          <w:divBdr>
            <w:top w:val="none" w:sz="0" w:space="0" w:color="auto"/>
            <w:left w:val="none" w:sz="0" w:space="0" w:color="auto"/>
            <w:bottom w:val="none" w:sz="0" w:space="0" w:color="auto"/>
            <w:right w:val="none" w:sz="0" w:space="0" w:color="auto"/>
          </w:divBdr>
        </w:div>
        <w:div w:id="1899516044">
          <w:marLeft w:val="0"/>
          <w:marRight w:val="0"/>
          <w:marTop w:val="0"/>
          <w:marBottom w:val="0"/>
          <w:divBdr>
            <w:top w:val="none" w:sz="0" w:space="0" w:color="auto"/>
            <w:left w:val="none" w:sz="0" w:space="0" w:color="auto"/>
            <w:bottom w:val="none" w:sz="0" w:space="0" w:color="auto"/>
            <w:right w:val="none" w:sz="0" w:space="0" w:color="auto"/>
          </w:divBdr>
        </w:div>
        <w:div w:id="650403990">
          <w:marLeft w:val="0"/>
          <w:marRight w:val="0"/>
          <w:marTop w:val="0"/>
          <w:marBottom w:val="0"/>
          <w:divBdr>
            <w:top w:val="none" w:sz="0" w:space="0" w:color="auto"/>
            <w:left w:val="none" w:sz="0" w:space="0" w:color="auto"/>
            <w:bottom w:val="none" w:sz="0" w:space="0" w:color="auto"/>
            <w:right w:val="none" w:sz="0" w:space="0" w:color="auto"/>
          </w:divBdr>
        </w:div>
        <w:div w:id="162546709">
          <w:marLeft w:val="0"/>
          <w:marRight w:val="0"/>
          <w:marTop w:val="0"/>
          <w:marBottom w:val="0"/>
          <w:divBdr>
            <w:top w:val="none" w:sz="0" w:space="0" w:color="auto"/>
            <w:left w:val="none" w:sz="0" w:space="0" w:color="auto"/>
            <w:bottom w:val="none" w:sz="0" w:space="0" w:color="auto"/>
            <w:right w:val="none" w:sz="0" w:space="0" w:color="auto"/>
          </w:divBdr>
        </w:div>
        <w:div w:id="2099598119">
          <w:marLeft w:val="0"/>
          <w:marRight w:val="0"/>
          <w:marTop w:val="0"/>
          <w:marBottom w:val="0"/>
          <w:divBdr>
            <w:top w:val="none" w:sz="0" w:space="0" w:color="auto"/>
            <w:left w:val="none" w:sz="0" w:space="0" w:color="auto"/>
            <w:bottom w:val="none" w:sz="0" w:space="0" w:color="auto"/>
            <w:right w:val="none" w:sz="0" w:space="0" w:color="auto"/>
          </w:divBdr>
        </w:div>
        <w:div w:id="334890980">
          <w:marLeft w:val="0"/>
          <w:marRight w:val="0"/>
          <w:marTop w:val="0"/>
          <w:marBottom w:val="0"/>
          <w:divBdr>
            <w:top w:val="none" w:sz="0" w:space="0" w:color="auto"/>
            <w:left w:val="none" w:sz="0" w:space="0" w:color="auto"/>
            <w:bottom w:val="none" w:sz="0" w:space="0" w:color="auto"/>
            <w:right w:val="none" w:sz="0" w:space="0" w:color="auto"/>
          </w:divBdr>
        </w:div>
        <w:div w:id="1251625439">
          <w:marLeft w:val="0"/>
          <w:marRight w:val="0"/>
          <w:marTop w:val="0"/>
          <w:marBottom w:val="0"/>
          <w:divBdr>
            <w:top w:val="none" w:sz="0" w:space="0" w:color="auto"/>
            <w:left w:val="none" w:sz="0" w:space="0" w:color="auto"/>
            <w:bottom w:val="none" w:sz="0" w:space="0" w:color="auto"/>
            <w:right w:val="none" w:sz="0" w:space="0" w:color="auto"/>
          </w:divBdr>
        </w:div>
        <w:div w:id="493494342">
          <w:marLeft w:val="0"/>
          <w:marRight w:val="0"/>
          <w:marTop w:val="0"/>
          <w:marBottom w:val="0"/>
          <w:divBdr>
            <w:top w:val="none" w:sz="0" w:space="0" w:color="auto"/>
            <w:left w:val="none" w:sz="0" w:space="0" w:color="auto"/>
            <w:bottom w:val="none" w:sz="0" w:space="0" w:color="auto"/>
            <w:right w:val="none" w:sz="0" w:space="0" w:color="auto"/>
          </w:divBdr>
        </w:div>
        <w:div w:id="1095517796">
          <w:marLeft w:val="0"/>
          <w:marRight w:val="0"/>
          <w:marTop w:val="0"/>
          <w:marBottom w:val="0"/>
          <w:divBdr>
            <w:top w:val="none" w:sz="0" w:space="0" w:color="auto"/>
            <w:left w:val="none" w:sz="0" w:space="0" w:color="auto"/>
            <w:bottom w:val="none" w:sz="0" w:space="0" w:color="auto"/>
            <w:right w:val="none" w:sz="0" w:space="0" w:color="auto"/>
          </w:divBdr>
        </w:div>
        <w:div w:id="327707311">
          <w:marLeft w:val="0"/>
          <w:marRight w:val="0"/>
          <w:marTop w:val="0"/>
          <w:marBottom w:val="0"/>
          <w:divBdr>
            <w:top w:val="none" w:sz="0" w:space="0" w:color="auto"/>
            <w:left w:val="none" w:sz="0" w:space="0" w:color="auto"/>
            <w:bottom w:val="none" w:sz="0" w:space="0" w:color="auto"/>
            <w:right w:val="none" w:sz="0" w:space="0" w:color="auto"/>
          </w:divBdr>
        </w:div>
        <w:div w:id="1457601620">
          <w:marLeft w:val="0"/>
          <w:marRight w:val="0"/>
          <w:marTop w:val="0"/>
          <w:marBottom w:val="0"/>
          <w:divBdr>
            <w:top w:val="none" w:sz="0" w:space="0" w:color="auto"/>
            <w:left w:val="none" w:sz="0" w:space="0" w:color="auto"/>
            <w:bottom w:val="none" w:sz="0" w:space="0" w:color="auto"/>
            <w:right w:val="none" w:sz="0" w:space="0" w:color="auto"/>
          </w:divBdr>
        </w:div>
        <w:div w:id="97068272">
          <w:marLeft w:val="0"/>
          <w:marRight w:val="0"/>
          <w:marTop w:val="0"/>
          <w:marBottom w:val="0"/>
          <w:divBdr>
            <w:top w:val="none" w:sz="0" w:space="0" w:color="auto"/>
            <w:left w:val="none" w:sz="0" w:space="0" w:color="auto"/>
            <w:bottom w:val="none" w:sz="0" w:space="0" w:color="auto"/>
            <w:right w:val="none" w:sz="0" w:space="0" w:color="auto"/>
          </w:divBdr>
        </w:div>
        <w:div w:id="290785845">
          <w:marLeft w:val="0"/>
          <w:marRight w:val="0"/>
          <w:marTop w:val="0"/>
          <w:marBottom w:val="0"/>
          <w:divBdr>
            <w:top w:val="none" w:sz="0" w:space="0" w:color="auto"/>
            <w:left w:val="none" w:sz="0" w:space="0" w:color="auto"/>
            <w:bottom w:val="none" w:sz="0" w:space="0" w:color="auto"/>
            <w:right w:val="none" w:sz="0" w:space="0" w:color="auto"/>
          </w:divBdr>
        </w:div>
        <w:div w:id="231425234">
          <w:marLeft w:val="0"/>
          <w:marRight w:val="0"/>
          <w:marTop w:val="0"/>
          <w:marBottom w:val="0"/>
          <w:divBdr>
            <w:top w:val="none" w:sz="0" w:space="0" w:color="auto"/>
            <w:left w:val="none" w:sz="0" w:space="0" w:color="auto"/>
            <w:bottom w:val="none" w:sz="0" w:space="0" w:color="auto"/>
            <w:right w:val="none" w:sz="0" w:space="0" w:color="auto"/>
          </w:divBdr>
        </w:div>
        <w:div w:id="1097674540">
          <w:marLeft w:val="0"/>
          <w:marRight w:val="0"/>
          <w:marTop w:val="0"/>
          <w:marBottom w:val="0"/>
          <w:divBdr>
            <w:top w:val="none" w:sz="0" w:space="0" w:color="auto"/>
            <w:left w:val="none" w:sz="0" w:space="0" w:color="auto"/>
            <w:bottom w:val="none" w:sz="0" w:space="0" w:color="auto"/>
            <w:right w:val="none" w:sz="0" w:space="0" w:color="auto"/>
          </w:divBdr>
        </w:div>
        <w:div w:id="1182360483">
          <w:marLeft w:val="0"/>
          <w:marRight w:val="0"/>
          <w:marTop w:val="0"/>
          <w:marBottom w:val="0"/>
          <w:divBdr>
            <w:top w:val="none" w:sz="0" w:space="0" w:color="auto"/>
            <w:left w:val="none" w:sz="0" w:space="0" w:color="auto"/>
            <w:bottom w:val="none" w:sz="0" w:space="0" w:color="auto"/>
            <w:right w:val="none" w:sz="0" w:space="0" w:color="auto"/>
          </w:divBdr>
        </w:div>
        <w:div w:id="150874182">
          <w:marLeft w:val="0"/>
          <w:marRight w:val="0"/>
          <w:marTop w:val="0"/>
          <w:marBottom w:val="0"/>
          <w:divBdr>
            <w:top w:val="none" w:sz="0" w:space="0" w:color="auto"/>
            <w:left w:val="none" w:sz="0" w:space="0" w:color="auto"/>
            <w:bottom w:val="none" w:sz="0" w:space="0" w:color="auto"/>
            <w:right w:val="none" w:sz="0" w:space="0" w:color="auto"/>
          </w:divBdr>
        </w:div>
        <w:div w:id="668482870">
          <w:marLeft w:val="0"/>
          <w:marRight w:val="0"/>
          <w:marTop w:val="0"/>
          <w:marBottom w:val="0"/>
          <w:divBdr>
            <w:top w:val="none" w:sz="0" w:space="0" w:color="auto"/>
            <w:left w:val="none" w:sz="0" w:space="0" w:color="auto"/>
            <w:bottom w:val="none" w:sz="0" w:space="0" w:color="auto"/>
            <w:right w:val="none" w:sz="0" w:space="0" w:color="auto"/>
          </w:divBdr>
        </w:div>
        <w:div w:id="1538393478">
          <w:marLeft w:val="0"/>
          <w:marRight w:val="0"/>
          <w:marTop w:val="0"/>
          <w:marBottom w:val="0"/>
          <w:divBdr>
            <w:top w:val="none" w:sz="0" w:space="0" w:color="auto"/>
            <w:left w:val="none" w:sz="0" w:space="0" w:color="auto"/>
            <w:bottom w:val="none" w:sz="0" w:space="0" w:color="auto"/>
            <w:right w:val="none" w:sz="0" w:space="0" w:color="auto"/>
          </w:divBdr>
        </w:div>
        <w:div w:id="1628773567">
          <w:marLeft w:val="0"/>
          <w:marRight w:val="0"/>
          <w:marTop w:val="0"/>
          <w:marBottom w:val="0"/>
          <w:divBdr>
            <w:top w:val="none" w:sz="0" w:space="0" w:color="auto"/>
            <w:left w:val="none" w:sz="0" w:space="0" w:color="auto"/>
            <w:bottom w:val="none" w:sz="0" w:space="0" w:color="auto"/>
            <w:right w:val="none" w:sz="0" w:space="0" w:color="auto"/>
          </w:divBdr>
        </w:div>
        <w:div w:id="1544292289">
          <w:marLeft w:val="0"/>
          <w:marRight w:val="0"/>
          <w:marTop w:val="0"/>
          <w:marBottom w:val="0"/>
          <w:divBdr>
            <w:top w:val="none" w:sz="0" w:space="0" w:color="auto"/>
            <w:left w:val="none" w:sz="0" w:space="0" w:color="auto"/>
            <w:bottom w:val="none" w:sz="0" w:space="0" w:color="auto"/>
            <w:right w:val="none" w:sz="0" w:space="0" w:color="auto"/>
          </w:divBdr>
        </w:div>
        <w:div w:id="82997134">
          <w:marLeft w:val="0"/>
          <w:marRight w:val="0"/>
          <w:marTop w:val="0"/>
          <w:marBottom w:val="0"/>
          <w:divBdr>
            <w:top w:val="none" w:sz="0" w:space="0" w:color="auto"/>
            <w:left w:val="none" w:sz="0" w:space="0" w:color="auto"/>
            <w:bottom w:val="none" w:sz="0" w:space="0" w:color="auto"/>
            <w:right w:val="none" w:sz="0" w:space="0" w:color="auto"/>
          </w:divBdr>
        </w:div>
        <w:div w:id="960838364">
          <w:marLeft w:val="0"/>
          <w:marRight w:val="0"/>
          <w:marTop w:val="0"/>
          <w:marBottom w:val="0"/>
          <w:divBdr>
            <w:top w:val="none" w:sz="0" w:space="0" w:color="auto"/>
            <w:left w:val="none" w:sz="0" w:space="0" w:color="auto"/>
            <w:bottom w:val="none" w:sz="0" w:space="0" w:color="auto"/>
            <w:right w:val="none" w:sz="0" w:space="0" w:color="auto"/>
          </w:divBdr>
        </w:div>
        <w:div w:id="812872591">
          <w:marLeft w:val="0"/>
          <w:marRight w:val="0"/>
          <w:marTop w:val="0"/>
          <w:marBottom w:val="0"/>
          <w:divBdr>
            <w:top w:val="none" w:sz="0" w:space="0" w:color="auto"/>
            <w:left w:val="none" w:sz="0" w:space="0" w:color="auto"/>
            <w:bottom w:val="none" w:sz="0" w:space="0" w:color="auto"/>
            <w:right w:val="none" w:sz="0" w:space="0" w:color="auto"/>
          </w:divBdr>
        </w:div>
        <w:div w:id="1664625451">
          <w:marLeft w:val="0"/>
          <w:marRight w:val="0"/>
          <w:marTop w:val="0"/>
          <w:marBottom w:val="0"/>
          <w:divBdr>
            <w:top w:val="none" w:sz="0" w:space="0" w:color="auto"/>
            <w:left w:val="none" w:sz="0" w:space="0" w:color="auto"/>
            <w:bottom w:val="none" w:sz="0" w:space="0" w:color="auto"/>
            <w:right w:val="none" w:sz="0" w:space="0" w:color="auto"/>
          </w:divBdr>
        </w:div>
        <w:div w:id="711540356">
          <w:marLeft w:val="0"/>
          <w:marRight w:val="0"/>
          <w:marTop w:val="0"/>
          <w:marBottom w:val="0"/>
          <w:divBdr>
            <w:top w:val="none" w:sz="0" w:space="0" w:color="auto"/>
            <w:left w:val="none" w:sz="0" w:space="0" w:color="auto"/>
            <w:bottom w:val="none" w:sz="0" w:space="0" w:color="auto"/>
            <w:right w:val="none" w:sz="0" w:space="0" w:color="auto"/>
          </w:divBdr>
        </w:div>
        <w:div w:id="1475415050">
          <w:marLeft w:val="0"/>
          <w:marRight w:val="0"/>
          <w:marTop w:val="0"/>
          <w:marBottom w:val="0"/>
          <w:divBdr>
            <w:top w:val="none" w:sz="0" w:space="0" w:color="auto"/>
            <w:left w:val="none" w:sz="0" w:space="0" w:color="auto"/>
            <w:bottom w:val="none" w:sz="0" w:space="0" w:color="auto"/>
            <w:right w:val="none" w:sz="0" w:space="0" w:color="auto"/>
          </w:divBdr>
        </w:div>
        <w:div w:id="1409572496">
          <w:marLeft w:val="0"/>
          <w:marRight w:val="0"/>
          <w:marTop w:val="0"/>
          <w:marBottom w:val="0"/>
          <w:divBdr>
            <w:top w:val="none" w:sz="0" w:space="0" w:color="auto"/>
            <w:left w:val="none" w:sz="0" w:space="0" w:color="auto"/>
            <w:bottom w:val="none" w:sz="0" w:space="0" w:color="auto"/>
            <w:right w:val="none" w:sz="0" w:space="0" w:color="auto"/>
          </w:divBdr>
        </w:div>
        <w:div w:id="1904413638">
          <w:marLeft w:val="0"/>
          <w:marRight w:val="0"/>
          <w:marTop w:val="0"/>
          <w:marBottom w:val="0"/>
          <w:divBdr>
            <w:top w:val="none" w:sz="0" w:space="0" w:color="auto"/>
            <w:left w:val="none" w:sz="0" w:space="0" w:color="auto"/>
            <w:bottom w:val="none" w:sz="0" w:space="0" w:color="auto"/>
            <w:right w:val="none" w:sz="0" w:space="0" w:color="auto"/>
          </w:divBdr>
        </w:div>
        <w:div w:id="84601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6601</Words>
  <Characters>37632</Characters>
  <Application>Microsoft Office Word</Application>
  <DocSecurity>0</DocSecurity>
  <Lines>313</Lines>
  <Paragraphs>88</Paragraphs>
  <ScaleCrop>false</ScaleCrop>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Dear</dc:creator>
  <cp:keywords/>
  <dc:description/>
  <cp:lastModifiedBy>Sabrina Carmichael</cp:lastModifiedBy>
  <cp:revision>52</cp:revision>
  <cp:lastPrinted>2022-10-11T13:07:00Z</cp:lastPrinted>
  <dcterms:created xsi:type="dcterms:W3CDTF">2020-12-09T11:29:00Z</dcterms:created>
  <dcterms:modified xsi:type="dcterms:W3CDTF">2022-10-11T13:10:00Z</dcterms:modified>
</cp:coreProperties>
</file>